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978" w:rsidRDefault="00BA1978" w:rsidP="00BA1978"/>
    <w:p w:rsidR="00063F89" w:rsidRPr="005972AF" w:rsidRDefault="00063F89" w:rsidP="005972A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972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Областное государственное бюджетное профессиональное </w:t>
      </w:r>
    </w:p>
    <w:p w:rsidR="00063F89" w:rsidRPr="005972AF" w:rsidRDefault="00063F89" w:rsidP="005972A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972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образовательное учреждение </w:t>
      </w:r>
    </w:p>
    <w:p w:rsidR="00063F89" w:rsidRPr="005972AF" w:rsidRDefault="00063F89" w:rsidP="005972A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972AF">
        <w:rPr>
          <w:rFonts w:ascii="Times New Roman" w:eastAsia="Times New Roman" w:hAnsi="Times New Roman" w:cs="Times New Roman"/>
          <w:color w:val="auto"/>
          <w:sz w:val="28"/>
          <w:szCs w:val="28"/>
        </w:rPr>
        <w:t>«Старомайнский технологический техникум»</w:t>
      </w:r>
    </w:p>
    <w:p w:rsidR="00063F89" w:rsidRPr="005972AF" w:rsidRDefault="00063F89" w:rsidP="005972AF">
      <w:pPr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063F89" w:rsidRPr="005972AF" w:rsidRDefault="00063F89" w:rsidP="005972AF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063F89" w:rsidRPr="005972AF" w:rsidRDefault="00063F89" w:rsidP="005972AF">
      <w:pPr>
        <w:widowControl/>
        <w:spacing w:after="20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72AF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063F89" w:rsidRPr="005972AF" w:rsidRDefault="00063F89" w:rsidP="005972AF">
      <w:pPr>
        <w:widowControl/>
        <w:spacing w:after="20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72AF">
        <w:rPr>
          <w:rFonts w:ascii="Times New Roman" w:eastAsia="Times New Roman" w:hAnsi="Times New Roman" w:cs="Times New Roman"/>
          <w:b/>
          <w:sz w:val="28"/>
          <w:szCs w:val="28"/>
        </w:rPr>
        <w:t>УЧЕБНОЙ ДИСЦИПЛИНЫ</w:t>
      </w:r>
    </w:p>
    <w:p w:rsidR="00063F89" w:rsidRPr="005972AF" w:rsidRDefault="00063F89" w:rsidP="005972AF">
      <w:pPr>
        <w:widowControl/>
        <w:spacing w:after="20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72AF">
        <w:rPr>
          <w:rFonts w:ascii="Times New Roman" w:eastAsia="Times New Roman" w:hAnsi="Times New Roman" w:cs="Times New Roman"/>
          <w:b/>
          <w:sz w:val="28"/>
          <w:szCs w:val="28"/>
        </w:rPr>
        <w:t>ОП.06. ПРАВОВОЕ ОБЕСПЕЧЕНИЕ ПРОФЕССИОНАЛЬНОЙ ДЕЯТЕЛЬНОСТИ</w:t>
      </w:r>
    </w:p>
    <w:p w:rsidR="00063F89" w:rsidRPr="005972AF" w:rsidRDefault="00CD3CFE" w:rsidP="005972AF">
      <w:pPr>
        <w:widowControl/>
        <w:spacing w:after="200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5972A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специальность 38.02.05. </w:t>
      </w:r>
      <w:r w:rsidR="00063F89" w:rsidRPr="005972A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Товароведение и экспертиза </w:t>
      </w:r>
    </w:p>
    <w:p w:rsidR="00063F89" w:rsidRPr="005972AF" w:rsidRDefault="00063F89" w:rsidP="005972AF">
      <w:pPr>
        <w:widowControl/>
        <w:spacing w:after="200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972A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</w:t>
      </w:r>
      <w:r w:rsidR="00CD3CFE" w:rsidRPr="005972A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ачества потребительских товаров</w:t>
      </w: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Default="00063F89" w:rsidP="005972A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972AF" w:rsidRDefault="005972AF" w:rsidP="005972A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972AF" w:rsidRPr="005972AF" w:rsidRDefault="005972AF" w:rsidP="005972A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</w:pPr>
      <w:r w:rsidRPr="005972A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р.п. Старая Майна</w:t>
      </w:r>
    </w:p>
    <w:p w:rsidR="00063F89" w:rsidRDefault="006D5B2E" w:rsidP="005972A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</w:pPr>
      <w:r w:rsidRPr="005972A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20</w:t>
      </w:r>
      <w:r w:rsidR="00CD3CFE" w:rsidRPr="005972A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2</w:t>
      </w:r>
      <w:r w:rsidR="005972A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3</w:t>
      </w:r>
      <w:r w:rsidR="00063F89" w:rsidRPr="005972AF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 xml:space="preserve"> г.</w:t>
      </w:r>
    </w:p>
    <w:p w:rsidR="005972AF" w:rsidRDefault="005972AF" w:rsidP="005972A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</w:pPr>
    </w:p>
    <w:p w:rsidR="005972AF" w:rsidRPr="005972AF" w:rsidRDefault="005972AF" w:rsidP="005972A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</w:pPr>
    </w:p>
    <w:p w:rsidR="00063F89" w:rsidRPr="005972AF" w:rsidRDefault="00063F89" w:rsidP="005972AF">
      <w:pPr>
        <w:widowControl/>
        <w:spacing w:after="2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2AF">
        <w:rPr>
          <w:rFonts w:ascii="Times New Roman" w:eastAsia="Times New Roman" w:hAnsi="Times New Roman" w:cs="Times New Roman"/>
          <w:sz w:val="28"/>
          <w:szCs w:val="28"/>
        </w:rPr>
        <w:t xml:space="preserve">       Рабочая программа учебной дисциплины «Правовое обеспечение профессиональной деятельности» разработана на основе </w:t>
      </w:r>
      <w:r w:rsidRPr="005972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ФГОС СПО по специальности </w:t>
      </w:r>
      <w:r w:rsidR="00CD3CFE" w:rsidRPr="005972AF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38.02.05 </w:t>
      </w:r>
      <w:r w:rsidRPr="005972AF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Товароведение и экспертиза к</w:t>
      </w:r>
      <w:r w:rsidR="00CD3CFE" w:rsidRPr="005972AF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ачества потребительских товаров</w:t>
      </w:r>
      <w:r w:rsidRPr="005972AF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, утвержденного Приказом Министерства образования и науки РФ от 28 июля 2014 года № 835</w:t>
      </w:r>
    </w:p>
    <w:p w:rsidR="00063F89" w:rsidRPr="005972AF" w:rsidRDefault="00063F89" w:rsidP="005972AF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37" w:type="dxa"/>
        <w:tblLayout w:type="fixed"/>
        <w:tblLook w:val="0000"/>
      </w:tblPr>
      <w:tblGrid>
        <w:gridCol w:w="5113"/>
        <w:gridCol w:w="14061"/>
      </w:tblGrid>
      <w:tr w:rsidR="00063F89" w:rsidRPr="005972AF" w:rsidTr="005972AF">
        <w:tc>
          <w:tcPr>
            <w:tcW w:w="5113" w:type="dxa"/>
            <w:shd w:val="clear" w:color="auto" w:fill="FFFFFF"/>
          </w:tcPr>
          <w:p w:rsidR="00063F89" w:rsidRPr="005972AF" w:rsidRDefault="00063F89" w:rsidP="005972A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063F89" w:rsidRPr="005972AF" w:rsidRDefault="00063F89" w:rsidP="005972A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063F89" w:rsidRPr="005972AF" w:rsidRDefault="00063F89" w:rsidP="005972A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972A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РАССМОТРЕНА</w:t>
            </w:r>
          </w:p>
          <w:p w:rsidR="00063F89" w:rsidRPr="005972AF" w:rsidRDefault="00063F89" w:rsidP="005972A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063F89" w:rsidRPr="005972AF" w:rsidRDefault="00063F89" w:rsidP="005972A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972A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ЦМК</w:t>
            </w:r>
          </w:p>
          <w:p w:rsidR="00063F89" w:rsidRPr="005972AF" w:rsidRDefault="00063F89" w:rsidP="005972A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972A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общепрофессиональных дисциплин и профессиональных модулей</w:t>
            </w:r>
          </w:p>
          <w:p w:rsidR="00063F89" w:rsidRPr="005972AF" w:rsidRDefault="00063F89" w:rsidP="005972A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972A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Председатель ЦМК</w:t>
            </w:r>
          </w:p>
          <w:p w:rsidR="00063F89" w:rsidRPr="005972AF" w:rsidRDefault="00063F89" w:rsidP="005972A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5972A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________________Н.В.Кухтикова</w:t>
            </w:r>
            <w:proofErr w:type="spellEnd"/>
          </w:p>
          <w:p w:rsidR="00063F89" w:rsidRPr="005972AF" w:rsidRDefault="00063F89" w:rsidP="005972A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972A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Протокол заседания ЦМК</w:t>
            </w:r>
          </w:p>
          <w:p w:rsidR="00063F89" w:rsidRPr="005972AF" w:rsidRDefault="005972AF" w:rsidP="00D62D8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___</w:t>
            </w:r>
            <w:r w:rsidR="00B36A4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_ </w:t>
            </w:r>
            <w:r w:rsidR="00063F89" w:rsidRPr="005972A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«2</w:t>
            </w:r>
            <w:r w:rsidR="00D62D8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» </w:t>
            </w:r>
            <w:r w:rsidR="00D62D8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августа</w:t>
            </w:r>
            <w:r w:rsidR="006D5B2E" w:rsidRPr="005972AF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 xml:space="preserve">3 </w:t>
            </w:r>
            <w:r w:rsidR="00063F89" w:rsidRPr="005972AF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г.</w:t>
            </w:r>
          </w:p>
        </w:tc>
        <w:tc>
          <w:tcPr>
            <w:tcW w:w="14061" w:type="dxa"/>
            <w:shd w:val="clear" w:color="auto" w:fill="FFFFFF"/>
          </w:tcPr>
          <w:p w:rsidR="00063F89" w:rsidRPr="005972AF" w:rsidRDefault="00063F89" w:rsidP="005972A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063F89" w:rsidRPr="005972AF" w:rsidRDefault="00063F89" w:rsidP="005972A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063F89" w:rsidRPr="005972AF" w:rsidRDefault="00063F89" w:rsidP="005972A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972A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063F89" w:rsidRPr="005972AF" w:rsidRDefault="00063F89" w:rsidP="005972A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063F89" w:rsidRPr="005972AF" w:rsidRDefault="00063F89" w:rsidP="005972A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972A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Заместитель директора </w:t>
            </w:r>
            <w:proofErr w:type="gramStart"/>
            <w:r w:rsidRPr="005972A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</w:t>
            </w:r>
            <w:proofErr w:type="gramEnd"/>
          </w:p>
          <w:p w:rsidR="00063F89" w:rsidRPr="005972AF" w:rsidRDefault="00063F89" w:rsidP="005972A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972A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учебной работе </w:t>
            </w:r>
          </w:p>
          <w:p w:rsidR="00063F89" w:rsidRPr="005972AF" w:rsidRDefault="00063F89" w:rsidP="005972A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063F89" w:rsidRPr="005972AF" w:rsidRDefault="00063F89" w:rsidP="005972A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063F89" w:rsidRPr="005972AF" w:rsidRDefault="00063F89" w:rsidP="005972A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972A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________________Г.В. Ширманова</w:t>
            </w:r>
          </w:p>
          <w:p w:rsidR="00063F89" w:rsidRPr="005972AF" w:rsidRDefault="005972AF" w:rsidP="00D62D8E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«</w:t>
            </w:r>
            <w:r w:rsidR="00993F61" w:rsidRPr="005972A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="00D62D8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» </w:t>
            </w:r>
            <w:r w:rsidR="00D62D8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августа</w:t>
            </w:r>
            <w:r w:rsidR="006D5B2E" w:rsidRPr="005972AF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3</w:t>
            </w:r>
            <w:r w:rsidR="00063F89" w:rsidRPr="005972AF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г.</w:t>
            </w:r>
          </w:p>
        </w:tc>
      </w:tr>
    </w:tbl>
    <w:p w:rsidR="00063F89" w:rsidRPr="005972AF" w:rsidRDefault="00063F89" w:rsidP="005972A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972AF">
        <w:rPr>
          <w:rFonts w:ascii="Times New Roman" w:eastAsia="Times New Roman" w:hAnsi="Times New Roman" w:cs="Times New Roman"/>
          <w:color w:val="auto"/>
          <w:sz w:val="28"/>
          <w:szCs w:val="28"/>
        </w:rPr>
        <w:t>Разработчик:</w:t>
      </w:r>
    </w:p>
    <w:p w:rsidR="00063F89" w:rsidRPr="005972AF" w:rsidRDefault="00063F89" w:rsidP="005972AF">
      <w:pPr>
        <w:widowControl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972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Кухтикова Н.В., преподаватель общепрофессиональных дисциплин </w:t>
      </w:r>
    </w:p>
    <w:p w:rsidR="00063F89" w:rsidRPr="005972AF" w:rsidRDefault="00063F89" w:rsidP="005972AF">
      <w:pPr>
        <w:widowControl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63F89" w:rsidRPr="005972AF" w:rsidRDefault="00063F89" w:rsidP="005972AF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3F89" w:rsidRPr="005972AF" w:rsidRDefault="00063F89" w:rsidP="005972AF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C81591" w:rsidRPr="005972AF" w:rsidRDefault="00C81591" w:rsidP="005972AF">
      <w:pPr>
        <w:widowControl/>
        <w:spacing w:after="20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5972AF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A1978" w:rsidRPr="005972AF" w:rsidRDefault="00BA1978" w:rsidP="005972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972AF">
        <w:rPr>
          <w:b/>
          <w:sz w:val="28"/>
          <w:szCs w:val="28"/>
        </w:rPr>
        <w:lastRenderedPageBreak/>
        <w:t>СОДЕРЖАНИЕ</w:t>
      </w:r>
    </w:p>
    <w:p w:rsidR="00BA1978" w:rsidRPr="005972AF" w:rsidRDefault="00BA1978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BA1978" w:rsidRPr="005972AF" w:rsidTr="00BA1978">
        <w:tc>
          <w:tcPr>
            <w:tcW w:w="7668" w:type="dxa"/>
          </w:tcPr>
          <w:p w:rsidR="00BA1978" w:rsidRPr="005972AF" w:rsidRDefault="00BA1978" w:rsidP="005972A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BA1978" w:rsidRPr="005972AF" w:rsidRDefault="00BA1978" w:rsidP="00597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стр.</w:t>
            </w:r>
          </w:p>
        </w:tc>
      </w:tr>
      <w:tr w:rsidR="00BA1978" w:rsidRPr="005972AF" w:rsidTr="00BA1978">
        <w:tc>
          <w:tcPr>
            <w:tcW w:w="7668" w:type="dxa"/>
          </w:tcPr>
          <w:p w:rsidR="00BA1978" w:rsidRPr="005972AF" w:rsidRDefault="00BA1978" w:rsidP="005972A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5972AF">
              <w:rPr>
                <w:b/>
                <w:caps/>
                <w:sz w:val="28"/>
                <w:szCs w:val="28"/>
                <w:lang w:eastAsia="en-US"/>
              </w:rPr>
              <w:t>ПАСПОРТ ПРОГРАММЫ УЧЕБНОЙ ДИСЦИПЛИНЫ</w:t>
            </w:r>
          </w:p>
          <w:p w:rsidR="00BA1978" w:rsidRPr="005972AF" w:rsidRDefault="00BA1978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BA1978" w:rsidRPr="005972AF" w:rsidRDefault="00BA1978" w:rsidP="00597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BA1978" w:rsidRPr="005972AF" w:rsidTr="00BA1978">
        <w:tc>
          <w:tcPr>
            <w:tcW w:w="7668" w:type="dxa"/>
          </w:tcPr>
          <w:p w:rsidR="00BA1978" w:rsidRPr="005972AF" w:rsidRDefault="00BA1978" w:rsidP="005972A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5972AF">
              <w:rPr>
                <w:b/>
                <w:caps/>
                <w:sz w:val="28"/>
                <w:szCs w:val="28"/>
                <w:lang w:eastAsia="en-US"/>
              </w:rPr>
              <w:t>СТРУКТУРА и содержание УЧЕБНОЙ ДИСЦИПЛИНЫ</w:t>
            </w:r>
          </w:p>
          <w:p w:rsidR="00BA1978" w:rsidRPr="005972AF" w:rsidRDefault="00BA1978" w:rsidP="005972A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BA1978" w:rsidRPr="005972AF" w:rsidRDefault="00BA1978" w:rsidP="00597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BA1978" w:rsidRPr="005972AF" w:rsidTr="00BA1978">
        <w:trPr>
          <w:trHeight w:val="670"/>
        </w:trPr>
        <w:tc>
          <w:tcPr>
            <w:tcW w:w="7668" w:type="dxa"/>
          </w:tcPr>
          <w:p w:rsidR="00BA1978" w:rsidRPr="005972AF" w:rsidRDefault="00BA1978" w:rsidP="005972A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5972AF">
              <w:rPr>
                <w:b/>
                <w:caps/>
                <w:sz w:val="28"/>
                <w:szCs w:val="28"/>
                <w:lang w:eastAsia="en-US"/>
              </w:rPr>
              <w:t>условия реализации программы учебной дисциплины</w:t>
            </w:r>
          </w:p>
          <w:p w:rsidR="00BA1978" w:rsidRPr="005972AF" w:rsidRDefault="00BA1978" w:rsidP="005972A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BA1978" w:rsidRPr="005972AF" w:rsidRDefault="00BA1978" w:rsidP="00597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BA1978" w:rsidRPr="005972AF" w:rsidTr="00BA1978">
        <w:tc>
          <w:tcPr>
            <w:tcW w:w="7668" w:type="dxa"/>
          </w:tcPr>
          <w:p w:rsidR="00BA1978" w:rsidRPr="005972AF" w:rsidRDefault="00BA1978" w:rsidP="005972A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5972AF">
              <w:rPr>
                <w:b/>
                <w:caps/>
                <w:sz w:val="28"/>
                <w:szCs w:val="28"/>
                <w:lang w:eastAsia="en-US"/>
              </w:rPr>
              <w:t>Контроль и оценка результатов Освоения учебной дисциплины</w:t>
            </w:r>
          </w:p>
          <w:p w:rsidR="00BA1978" w:rsidRPr="005972AF" w:rsidRDefault="00BA1978" w:rsidP="005972A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</w:tcPr>
          <w:p w:rsidR="00BA1978" w:rsidRPr="005972AF" w:rsidRDefault="00BA1978" w:rsidP="00597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  <w:p w:rsidR="00BA1978" w:rsidRPr="005972AF" w:rsidRDefault="00BA1978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A1978" w:rsidRPr="005972AF" w:rsidRDefault="00BA1978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A1978" w:rsidRPr="005972AF" w:rsidRDefault="00BA1978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b/>
          <w:sz w:val="28"/>
          <w:szCs w:val="28"/>
        </w:rPr>
        <w:t xml:space="preserve">     5. ПРИЛОЖЕНИЕ                                                                                      </w:t>
      </w:r>
      <w:r w:rsidRPr="005972AF">
        <w:rPr>
          <w:rFonts w:ascii="Times New Roman" w:hAnsi="Times New Roman" w:cs="Times New Roman"/>
          <w:sz w:val="28"/>
          <w:szCs w:val="28"/>
        </w:rPr>
        <w:t>12</w:t>
      </w:r>
    </w:p>
    <w:p w:rsidR="00BA1978" w:rsidRPr="005972AF" w:rsidRDefault="00BA1978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widowControl/>
        <w:spacing w:after="200"/>
        <w:rPr>
          <w:rFonts w:ascii="Times New Roman" w:hAnsi="Times New Roman" w:cs="Times New Roman"/>
          <w:b/>
          <w:sz w:val="28"/>
          <w:szCs w:val="28"/>
        </w:rPr>
      </w:pPr>
      <w:r w:rsidRPr="005972AF">
        <w:rPr>
          <w:rFonts w:ascii="Times New Roman" w:hAnsi="Times New Roman" w:cs="Times New Roman"/>
          <w:b/>
          <w:sz w:val="28"/>
          <w:szCs w:val="28"/>
        </w:rPr>
        <w:t>1.ПАСПОРТ ПРОГРАММЫ УЧЕБНОЙ ДИСЦИПЛИНЫ</w:t>
      </w:r>
    </w:p>
    <w:p w:rsidR="00BA1978" w:rsidRPr="005972AF" w:rsidRDefault="00C81591" w:rsidP="00597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2AF">
        <w:rPr>
          <w:rFonts w:ascii="Times New Roman" w:hAnsi="Times New Roman" w:cs="Times New Roman"/>
          <w:b/>
          <w:sz w:val="28"/>
          <w:szCs w:val="28"/>
        </w:rPr>
        <w:t>ОП.08 «ПРАВОВ</w:t>
      </w:r>
      <w:r w:rsidR="00063F89" w:rsidRPr="005972AF">
        <w:rPr>
          <w:rFonts w:ascii="Times New Roman" w:hAnsi="Times New Roman" w:cs="Times New Roman"/>
          <w:b/>
          <w:sz w:val="28"/>
          <w:szCs w:val="28"/>
        </w:rPr>
        <w:t xml:space="preserve">ОЕОБЕСПЕЧЕНИЕ </w:t>
      </w:r>
      <w:r w:rsidRPr="005972AF">
        <w:rPr>
          <w:rFonts w:ascii="Times New Roman" w:hAnsi="Times New Roman" w:cs="Times New Roman"/>
          <w:b/>
          <w:sz w:val="28"/>
          <w:szCs w:val="28"/>
        </w:rPr>
        <w:t>ПРОФЕССИОНАЛЬНОЙ ДЕЯТЕЛЬНОСТИ»</w:t>
      </w: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  <w:r w:rsidRPr="005972AF">
        <w:rPr>
          <w:rFonts w:ascii="Times New Roman" w:hAnsi="Times New Roman" w:cs="Times New Roman"/>
          <w:b/>
          <w:sz w:val="28"/>
          <w:szCs w:val="28"/>
        </w:rPr>
        <w:t>1.1. Область применения программы</w:t>
      </w:r>
    </w:p>
    <w:p w:rsidR="005972AF" w:rsidRDefault="00BA1978" w:rsidP="005972AF">
      <w:pPr>
        <w:widowControl/>
        <w:spacing w:after="200"/>
        <w:contextualSpacing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  по специальности СПО   </w:t>
      </w:r>
      <w:r w:rsidR="00063F89" w:rsidRPr="005972AF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38.02.05.Товароведение и экспертиза качества потребительских товаров</w:t>
      </w:r>
      <w:r w:rsidR="005972AF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.</w:t>
      </w:r>
    </w:p>
    <w:p w:rsidR="00BA1978" w:rsidRDefault="00BA1978" w:rsidP="005972AF">
      <w:pPr>
        <w:widowControl/>
        <w:spacing w:after="200"/>
        <w:contextualSpacing/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может быть использована  </w:t>
      </w:r>
      <w:r w:rsidR="00575B4F" w:rsidRPr="005972AF">
        <w:rPr>
          <w:rFonts w:ascii="Times New Roman" w:hAnsi="Times New Roman" w:cs="Times New Roman"/>
          <w:sz w:val="28"/>
          <w:szCs w:val="28"/>
        </w:rPr>
        <w:t>в дополнительном профес</w:t>
      </w:r>
      <w:r w:rsidR="00CE4C86" w:rsidRPr="005972AF">
        <w:rPr>
          <w:rFonts w:ascii="Times New Roman" w:hAnsi="Times New Roman" w:cs="Times New Roman"/>
          <w:sz w:val="28"/>
          <w:szCs w:val="28"/>
        </w:rPr>
        <w:t>сиональном образовании при  подготовке специалистов энергетической отрасли</w:t>
      </w:r>
      <w:r w:rsidR="005972AF">
        <w:rPr>
          <w:rFonts w:ascii="Times New Roman" w:hAnsi="Times New Roman" w:cs="Times New Roman"/>
          <w:sz w:val="28"/>
          <w:szCs w:val="28"/>
        </w:rPr>
        <w:t>.</w:t>
      </w:r>
    </w:p>
    <w:p w:rsidR="005972AF" w:rsidRPr="005972AF" w:rsidRDefault="005972AF" w:rsidP="005972AF">
      <w:pPr>
        <w:widowControl/>
        <w:spacing w:after="200"/>
        <w:contextualSpacing/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Освоение рабочей программы учебной дисциплины ОП.06. ПРАВОВОЕ ОБЕСПЕЧЕНИЕ ПРОФЕССИОНАЛЬНОЙ ДЕЯТЕЛЬНОСТИ возможно с применением электронного обучения и дистанционных образовательных технологий.</w:t>
      </w: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  <w:r w:rsidRPr="005972AF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</w:t>
      </w: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0069FC" w:rsidRPr="005972AF">
        <w:rPr>
          <w:rFonts w:ascii="Times New Roman" w:hAnsi="Times New Roman" w:cs="Times New Roman"/>
          <w:b/>
          <w:sz w:val="28"/>
          <w:szCs w:val="28"/>
        </w:rPr>
        <w:t>Правов</w:t>
      </w:r>
      <w:r w:rsidR="00063F89" w:rsidRPr="005972AF">
        <w:rPr>
          <w:rFonts w:ascii="Times New Roman" w:hAnsi="Times New Roman" w:cs="Times New Roman"/>
          <w:b/>
          <w:sz w:val="28"/>
          <w:szCs w:val="28"/>
        </w:rPr>
        <w:t>ое</w:t>
      </w:r>
      <w:r w:rsidR="000069FC" w:rsidRPr="005972AF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063F89" w:rsidRPr="005972AF">
        <w:rPr>
          <w:rFonts w:ascii="Times New Roman" w:hAnsi="Times New Roman" w:cs="Times New Roman"/>
          <w:b/>
          <w:sz w:val="28"/>
          <w:szCs w:val="28"/>
        </w:rPr>
        <w:t xml:space="preserve">беспечение </w:t>
      </w:r>
      <w:r w:rsidR="000069FC" w:rsidRPr="005972AF">
        <w:rPr>
          <w:rFonts w:ascii="Times New Roman" w:hAnsi="Times New Roman" w:cs="Times New Roman"/>
          <w:b/>
          <w:sz w:val="28"/>
          <w:szCs w:val="28"/>
        </w:rPr>
        <w:t xml:space="preserve"> профессиональной деятельности </w:t>
      </w:r>
      <w:r w:rsidRPr="005972AF">
        <w:rPr>
          <w:rFonts w:ascii="Times New Roman" w:hAnsi="Times New Roman" w:cs="Times New Roman"/>
          <w:sz w:val="28"/>
          <w:szCs w:val="28"/>
        </w:rPr>
        <w:t xml:space="preserve">входит в </w:t>
      </w:r>
      <w:r w:rsidR="000069FC" w:rsidRPr="005972AF">
        <w:rPr>
          <w:rFonts w:ascii="Times New Roman" w:hAnsi="Times New Roman" w:cs="Times New Roman"/>
          <w:sz w:val="28"/>
          <w:szCs w:val="28"/>
        </w:rPr>
        <w:t xml:space="preserve">цикл </w:t>
      </w:r>
      <w:r w:rsidR="00143C1A">
        <w:rPr>
          <w:rFonts w:ascii="Times New Roman" w:hAnsi="Times New Roman" w:cs="Times New Roman"/>
          <w:sz w:val="28"/>
          <w:szCs w:val="28"/>
        </w:rPr>
        <w:t>обще</w:t>
      </w:r>
      <w:r w:rsidR="000E279C" w:rsidRPr="005972AF">
        <w:rPr>
          <w:rFonts w:ascii="Times New Roman" w:hAnsi="Times New Roman" w:cs="Times New Roman"/>
          <w:sz w:val="28"/>
          <w:szCs w:val="28"/>
        </w:rPr>
        <w:t>профессиональных дисциплин.</w:t>
      </w: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  <w:r w:rsidRPr="005972AF">
        <w:rPr>
          <w:rFonts w:ascii="Times New Roman" w:hAnsi="Times New Roman" w:cs="Times New Roman"/>
          <w:b/>
          <w:sz w:val="28"/>
          <w:szCs w:val="28"/>
        </w:rPr>
        <w:t>1.3.Цели и задачи дисциплины – требования к результатам освоения дисциплины:</w:t>
      </w: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063F89" w:rsidRPr="005972AF" w:rsidRDefault="00063F89" w:rsidP="005972AF">
      <w:pPr>
        <w:widowControl/>
        <w:ind w:firstLine="36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972A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знать:</w:t>
      </w:r>
      <w:r w:rsidRPr="005972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основные положения Конституции Российской федерации, права и свободы человека и гражданина, механизмы их реализации, законодательные акты и другие нормативные документы, регулирующие правоотношения в процессе профессиональной деятельности, права и обязанности работников в сфере профессиональной деятельности (ОК-1, ОК-6,ОК-7);</w:t>
      </w:r>
    </w:p>
    <w:p w:rsidR="00063F89" w:rsidRPr="005972AF" w:rsidRDefault="00063F89" w:rsidP="005972AF">
      <w:pPr>
        <w:widowControl/>
        <w:ind w:firstLine="36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972A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уметь:</w:t>
      </w:r>
      <w:r w:rsidRPr="005972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использовать необходимые нормативно-правовые документы, осуществлять профессиональную деятельность в соответствии с действующим законодательством, анализировать и оценивать результаты и последствия деятельности (бездействия) с правовой точки зрения, определять организационно-правовую форму организации (ОК-2, ПК-1.1, ПК-1.4);</w:t>
      </w:r>
    </w:p>
    <w:p w:rsidR="00063F89" w:rsidRPr="005972AF" w:rsidRDefault="00063F89" w:rsidP="005972AF">
      <w:pPr>
        <w:widowControl/>
        <w:ind w:firstLine="36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972AF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владеть:</w:t>
      </w:r>
      <w:r w:rsidRPr="005972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навыками применения полученных знаний на практике, правовыми методами защиты своих прав (ПК-3.2, 3.3).</w:t>
      </w:r>
    </w:p>
    <w:p w:rsidR="00063F89" w:rsidRPr="005972AF" w:rsidRDefault="00063F89" w:rsidP="005972AF">
      <w:pPr>
        <w:widowControl/>
        <w:ind w:firstLine="36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В процессе освоения дисциплины студент  должен овладевать общими компетенциями:</w:t>
      </w:r>
    </w:p>
    <w:p w:rsidR="00FF726E" w:rsidRPr="005972AF" w:rsidRDefault="00FF726E" w:rsidP="005972A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  <w:lang w:val="en-US"/>
        </w:rPr>
        <w:t>OK</w:t>
      </w:r>
      <w:r w:rsidRPr="005972AF">
        <w:rPr>
          <w:rFonts w:ascii="Times New Roman" w:hAnsi="Times New Roman" w:cs="Times New Roman"/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FF726E" w:rsidRPr="005972AF" w:rsidRDefault="00FF726E" w:rsidP="005972A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lastRenderedPageBreak/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FF726E" w:rsidRPr="005972AF" w:rsidRDefault="00FF726E" w:rsidP="005972A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FF726E" w:rsidRPr="005972AF" w:rsidRDefault="00FF726E" w:rsidP="005972A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FF726E" w:rsidRPr="005972AF" w:rsidRDefault="00FF726E" w:rsidP="005972A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FF726E" w:rsidRPr="005972AF" w:rsidRDefault="00FF726E" w:rsidP="005972A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ОК 6. Работать в коллективе и команде, обеспечивать ее сплочение, эффективно общаться с коллегами, руководством, потребителями.</w:t>
      </w:r>
    </w:p>
    <w:p w:rsidR="00FF726E" w:rsidRPr="005972AF" w:rsidRDefault="00FF726E" w:rsidP="005972A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FF726E" w:rsidRPr="005972AF" w:rsidRDefault="00FF726E" w:rsidP="005972A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F726E" w:rsidRPr="005972AF" w:rsidRDefault="00FF726E" w:rsidP="005972A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ОК 9. Быть готовым к смене технологий в профессиональной деятельности.</w:t>
      </w:r>
    </w:p>
    <w:p w:rsidR="00B36A41" w:rsidRPr="00D62D8E" w:rsidRDefault="00B36A41" w:rsidP="00B36A41">
      <w:pPr>
        <w:widowControl/>
        <w:spacing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2D8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Формируемые целевые  ориентиры воспитания</w:t>
      </w:r>
      <w:r w:rsidRPr="00D62D8E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B36A41" w:rsidRPr="00D62D8E" w:rsidRDefault="00B36A41" w:rsidP="00B36A41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2D8E">
        <w:rPr>
          <w:rFonts w:ascii="Times New Roman" w:eastAsia="Times New Roman" w:hAnsi="Times New Roman" w:cs="Times New Roman"/>
          <w:color w:val="auto"/>
          <w:sz w:val="28"/>
          <w:szCs w:val="28"/>
        </w:rPr>
        <w:t>ЦОПТВ. 4.-</w:t>
      </w:r>
      <w:proofErr w:type="gramStart"/>
      <w:r w:rsidRPr="00D62D8E">
        <w:rPr>
          <w:rFonts w:ascii="Times New Roman" w:eastAsia="Times New Roman" w:hAnsi="Times New Roman" w:cs="Times New Roman"/>
          <w:color w:val="auto"/>
          <w:sz w:val="28"/>
          <w:szCs w:val="28"/>
        </w:rPr>
        <w:t>Понимающий</w:t>
      </w:r>
      <w:proofErr w:type="gramEnd"/>
      <w:r w:rsidRPr="00D62D8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специфику  профессионально-трудовой деятельности, регулирования трудовых отношений, готовый учится и трудится в современном высокотехнологичном мире на благо государства и общества;</w:t>
      </w:r>
    </w:p>
    <w:p w:rsidR="00B36A41" w:rsidRPr="00D62D8E" w:rsidRDefault="00B36A41" w:rsidP="00B36A41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2D8E">
        <w:rPr>
          <w:rFonts w:ascii="Times New Roman" w:eastAsia="Times New Roman" w:hAnsi="Times New Roman" w:cs="Times New Roman"/>
          <w:color w:val="auto"/>
          <w:sz w:val="28"/>
          <w:szCs w:val="28"/>
        </w:rPr>
        <w:t>ЦОПТВ. 5.-Ориентированный на осознанное освоение выбранной сферы профессиональной деятельности с учетом личных жизненных планов, потребностей своей семьи, государства и общества</w:t>
      </w:r>
      <w:proofErr w:type="gramStart"/>
      <w:r w:rsidRPr="00D62D8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.</w:t>
      </w:r>
      <w:proofErr w:type="gramEnd"/>
    </w:p>
    <w:p w:rsidR="00CD3CFE" w:rsidRPr="005972AF" w:rsidRDefault="00CD3CFE" w:rsidP="005972A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  <w:r w:rsidRPr="005972AF">
        <w:rPr>
          <w:rFonts w:ascii="Times New Roman" w:hAnsi="Times New Roman" w:cs="Times New Roman"/>
          <w:b/>
          <w:sz w:val="28"/>
          <w:szCs w:val="28"/>
        </w:rPr>
        <w:t>1.4.Количество часов на освоение программы учебной дисциплины:</w:t>
      </w: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</w:t>
      </w:r>
      <w:r w:rsidR="00FF726E" w:rsidRPr="005972AF">
        <w:rPr>
          <w:rFonts w:ascii="Times New Roman" w:hAnsi="Times New Roman" w:cs="Times New Roman"/>
          <w:b/>
          <w:sz w:val="28"/>
          <w:szCs w:val="28"/>
        </w:rPr>
        <w:t>48</w:t>
      </w:r>
      <w:r w:rsidRPr="005972AF">
        <w:rPr>
          <w:rFonts w:ascii="Times New Roman" w:hAnsi="Times New Roman" w:cs="Times New Roman"/>
          <w:sz w:val="28"/>
          <w:szCs w:val="28"/>
        </w:rPr>
        <w:t xml:space="preserve"> часов, в том числе:</w:t>
      </w: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 xml:space="preserve">Обязательной аудиторной нагрузки </w:t>
      </w:r>
      <w:proofErr w:type="gramStart"/>
      <w:r w:rsidRPr="005972AF">
        <w:rPr>
          <w:rFonts w:ascii="Times New Roman" w:hAnsi="Times New Roman" w:cs="Times New Roman"/>
          <w:sz w:val="28"/>
          <w:szCs w:val="28"/>
        </w:rPr>
        <w:t>обучающегос</w:t>
      </w:r>
      <w:r w:rsidR="00FF726E" w:rsidRPr="005972AF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FF726E" w:rsidRPr="005972AF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063F89" w:rsidRPr="005972AF">
        <w:rPr>
          <w:rFonts w:ascii="Times New Roman" w:hAnsi="Times New Roman" w:cs="Times New Roman"/>
          <w:b/>
          <w:sz w:val="28"/>
          <w:szCs w:val="28"/>
        </w:rPr>
        <w:t>6</w:t>
      </w:r>
      <w:r w:rsidRPr="005972AF">
        <w:rPr>
          <w:rFonts w:ascii="Times New Roman" w:hAnsi="Times New Roman" w:cs="Times New Roman"/>
          <w:sz w:val="28"/>
          <w:szCs w:val="28"/>
        </w:rPr>
        <w:t>часов;</w:t>
      </w: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Самостоятельной работы обучающегося</w:t>
      </w:r>
      <w:r w:rsidR="00FF726E" w:rsidRPr="005972AF">
        <w:rPr>
          <w:rFonts w:ascii="Times New Roman" w:hAnsi="Times New Roman" w:cs="Times New Roman"/>
          <w:b/>
          <w:sz w:val="28"/>
          <w:szCs w:val="28"/>
        </w:rPr>
        <w:t>16</w:t>
      </w:r>
      <w:r w:rsidRPr="005972AF">
        <w:rPr>
          <w:rFonts w:ascii="Times New Roman" w:hAnsi="Times New Roman" w:cs="Times New Roman"/>
          <w:sz w:val="28"/>
          <w:szCs w:val="28"/>
        </w:rPr>
        <w:t>часов.</w:t>
      </w:r>
    </w:p>
    <w:p w:rsidR="00BA1978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36A41" w:rsidRDefault="00B36A41" w:rsidP="005972AF">
      <w:pPr>
        <w:rPr>
          <w:rFonts w:ascii="Times New Roman" w:hAnsi="Times New Roman" w:cs="Times New Roman"/>
          <w:sz w:val="28"/>
          <w:szCs w:val="28"/>
        </w:rPr>
      </w:pPr>
    </w:p>
    <w:p w:rsidR="00B36A41" w:rsidRDefault="00B36A41" w:rsidP="005972AF">
      <w:pPr>
        <w:rPr>
          <w:rFonts w:ascii="Times New Roman" w:hAnsi="Times New Roman" w:cs="Times New Roman"/>
          <w:sz w:val="28"/>
          <w:szCs w:val="28"/>
        </w:rPr>
      </w:pPr>
    </w:p>
    <w:p w:rsidR="00B36A41" w:rsidRDefault="00B36A41" w:rsidP="005972AF">
      <w:pPr>
        <w:rPr>
          <w:rFonts w:ascii="Times New Roman" w:hAnsi="Times New Roman" w:cs="Times New Roman"/>
          <w:sz w:val="28"/>
          <w:szCs w:val="28"/>
        </w:rPr>
      </w:pPr>
    </w:p>
    <w:p w:rsidR="00B36A41" w:rsidRDefault="00B36A41" w:rsidP="005972AF">
      <w:pPr>
        <w:rPr>
          <w:rFonts w:ascii="Times New Roman" w:hAnsi="Times New Roman" w:cs="Times New Roman"/>
          <w:sz w:val="28"/>
          <w:szCs w:val="28"/>
        </w:rPr>
      </w:pPr>
    </w:p>
    <w:p w:rsidR="00B36A41" w:rsidRDefault="00B36A41" w:rsidP="005972AF">
      <w:pPr>
        <w:rPr>
          <w:rFonts w:ascii="Times New Roman" w:hAnsi="Times New Roman" w:cs="Times New Roman"/>
          <w:sz w:val="28"/>
          <w:szCs w:val="28"/>
        </w:rPr>
      </w:pPr>
    </w:p>
    <w:p w:rsidR="00B36A41" w:rsidRDefault="00B36A41" w:rsidP="005972AF">
      <w:pPr>
        <w:rPr>
          <w:rFonts w:ascii="Times New Roman" w:hAnsi="Times New Roman" w:cs="Times New Roman"/>
          <w:sz w:val="28"/>
          <w:szCs w:val="28"/>
        </w:rPr>
      </w:pPr>
    </w:p>
    <w:p w:rsidR="00B36A41" w:rsidRDefault="00B36A41" w:rsidP="005972AF">
      <w:pPr>
        <w:rPr>
          <w:rFonts w:ascii="Times New Roman" w:hAnsi="Times New Roman" w:cs="Times New Roman"/>
          <w:sz w:val="28"/>
          <w:szCs w:val="28"/>
        </w:rPr>
      </w:pPr>
    </w:p>
    <w:p w:rsidR="00B36A41" w:rsidRDefault="00B36A41" w:rsidP="005972AF">
      <w:pPr>
        <w:rPr>
          <w:rFonts w:ascii="Times New Roman" w:hAnsi="Times New Roman" w:cs="Times New Roman"/>
          <w:sz w:val="28"/>
          <w:szCs w:val="28"/>
        </w:rPr>
      </w:pPr>
    </w:p>
    <w:p w:rsidR="00B36A41" w:rsidRDefault="00B36A41" w:rsidP="005972AF">
      <w:pPr>
        <w:rPr>
          <w:rFonts w:ascii="Times New Roman" w:hAnsi="Times New Roman" w:cs="Times New Roman"/>
          <w:sz w:val="28"/>
          <w:szCs w:val="28"/>
        </w:rPr>
      </w:pPr>
    </w:p>
    <w:p w:rsidR="00B36A41" w:rsidRDefault="00B36A41" w:rsidP="005972AF">
      <w:pPr>
        <w:rPr>
          <w:rFonts w:ascii="Times New Roman" w:hAnsi="Times New Roman" w:cs="Times New Roman"/>
          <w:sz w:val="28"/>
          <w:szCs w:val="28"/>
        </w:rPr>
      </w:pPr>
    </w:p>
    <w:p w:rsidR="00B36A41" w:rsidRDefault="00B36A41" w:rsidP="005972AF">
      <w:pPr>
        <w:rPr>
          <w:rFonts w:ascii="Times New Roman" w:hAnsi="Times New Roman" w:cs="Times New Roman"/>
          <w:sz w:val="28"/>
          <w:szCs w:val="28"/>
        </w:rPr>
      </w:pPr>
    </w:p>
    <w:p w:rsidR="00B36A41" w:rsidRPr="005972AF" w:rsidRDefault="00B36A41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  <w:r w:rsidRPr="005972AF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  <w:r w:rsidRPr="005972AF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338"/>
        <w:gridCol w:w="2516"/>
      </w:tblGrid>
      <w:tr w:rsidR="00BA1978" w:rsidRPr="005972AF" w:rsidTr="00BA1978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5972AF" w:rsidRDefault="00BA1978" w:rsidP="005972AF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5972AF" w:rsidRDefault="00BA1978" w:rsidP="005972AF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Объем часов</w:t>
            </w:r>
          </w:p>
        </w:tc>
      </w:tr>
      <w:tr w:rsidR="00BA1978" w:rsidRPr="005972AF" w:rsidTr="00BA1978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5972AF" w:rsidRDefault="00BA1978" w:rsidP="005972AF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5972AF" w:rsidRDefault="00FF726E" w:rsidP="005972AF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48</w:t>
            </w:r>
          </w:p>
        </w:tc>
      </w:tr>
      <w:tr w:rsidR="00BA1978" w:rsidRPr="005972AF" w:rsidTr="00BA1978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5972AF" w:rsidRDefault="00BA1978" w:rsidP="005972AF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5972AF" w:rsidRDefault="00FF726E" w:rsidP="005972AF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  <w:r w:rsidR="00063F89"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</w:t>
            </w:r>
          </w:p>
        </w:tc>
      </w:tr>
      <w:tr w:rsidR="00BA1978" w:rsidRPr="005972AF" w:rsidTr="00BA1978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5972AF" w:rsidRDefault="00BA1978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978" w:rsidRPr="005972AF" w:rsidRDefault="00BA1978" w:rsidP="005972AF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BA1978" w:rsidRPr="005972AF" w:rsidTr="00BA1978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5972AF" w:rsidRDefault="00BA1978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5972AF" w:rsidRDefault="00FF726E" w:rsidP="005972AF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</w:t>
            </w:r>
          </w:p>
        </w:tc>
      </w:tr>
      <w:tr w:rsidR="00BA1978" w:rsidRPr="005972AF" w:rsidTr="00E46B4D">
        <w:trPr>
          <w:trHeight w:val="450"/>
        </w:trPr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BA1978" w:rsidRPr="005972AF" w:rsidRDefault="00BA1978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другие виды самостоятельной работы:</w:t>
            </w:r>
          </w:p>
          <w:p w:rsidR="00BA1978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создание словаря юридических терминов;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E46B4D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A1978" w:rsidRPr="005972AF" w:rsidRDefault="00EC1CD2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E46B4D" w:rsidRPr="005972AF" w:rsidTr="00E46B4D">
        <w:trPr>
          <w:trHeight w:val="510"/>
        </w:trPr>
        <w:tc>
          <w:tcPr>
            <w:tcW w:w="73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E46B4D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заполнение таблицы по 1 главе Конституции РФ «Принципы</w:t>
            </w:r>
          </w:p>
          <w:p w:rsidR="00E46B4D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государства»;</w:t>
            </w:r>
          </w:p>
        </w:tc>
        <w:tc>
          <w:tcPr>
            <w:tcW w:w="251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E46B4D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E46B4D" w:rsidRPr="005972AF" w:rsidRDefault="00EC1CD2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E46B4D" w:rsidRPr="005972AF" w:rsidTr="00E46B4D">
        <w:trPr>
          <w:trHeight w:val="735"/>
        </w:trPr>
        <w:tc>
          <w:tcPr>
            <w:tcW w:w="73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E46B4D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сравнительный анализ прав и свобод человека и гражданина</w:t>
            </w:r>
          </w:p>
          <w:p w:rsidR="00E46B4D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 основании Всеобщей Декларации прав человека и</w:t>
            </w:r>
          </w:p>
          <w:p w:rsidR="00E46B4D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Конституции РФ, подготовка докладов;</w:t>
            </w:r>
          </w:p>
        </w:tc>
        <w:tc>
          <w:tcPr>
            <w:tcW w:w="251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E46B4D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E46B4D" w:rsidRPr="005972AF" w:rsidRDefault="00EC1CD2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E46B4D" w:rsidRPr="005972AF" w:rsidTr="00E46B4D">
        <w:trPr>
          <w:trHeight w:val="495"/>
        </w:trPr>
        <w:tc>
          <w:tcPr>
            <w:tcW w:w="73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E46B4D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составление схемы органов государственной власти РФ </w:t>
            </w:r>
            <w:proofErr w:type="gramStart"/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</w:t>
            </w:r>
            <w:proofErr w:type="gramEnd"/>
          </w:p>
          <w:p w:rsidR="00E46B4D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основании</w:t>
            </w:r>
            <w:proofErr w:type="gramEnd"/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Конституции РФ;</w:t>
            </w:r>
          </w:p>
        </w:tc>
        <w:tc>
          <w:tcPr>
            <w:tcW w:w="251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E46B4D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E46B4D" w:rsidRPr="005972AF" w:rsidTr="00E46B4D">
        <w:trPr>
          <w:trHeight w:val="255"/>
        </w:trPr>
        <w:tc>
          <w:tcPr>
            <w:tcW w:w="73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E46B4D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</w:t>
            </w:r>
            <w:r w:rsidR="00AE62D7"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составление таблицы, устанавливающей  компетенции судов различных инстанций;</w:t>
            </w:r>
          </w:p>
        </w:tc>
        <w:tc>
          <w:tcPr>
            <w:tcW w:w="251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E46B4D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E46B4D" w:rsidRPr="005972AF" w:rsidTr="00E46B4D">
        <w:trPr>
          <w:trHeight w:val="705"/>
        </w:trPr>
        <w:tc>
          <w:tcPr>
            <w:tcW w:w="73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E46B4D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заполнение таблицы «Сравнение </w:t>
            </w:r>
            <w:proofErr w:type="gramStart"/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организационно-правовых</w:t>
            </w:r>
            <w:proofErr w:type="gramEnd"/>
          </w:p>
          <w:p w:rsidR="00E46B4D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форм юридических лиц» с использованием </w:t>
            </w:r>
            <w:proofErr w:type="gramStart"/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Гражданского</w:t>
            </w:r>
            <w:proofErr w:type="gramEnd"/>
          </w:p>
          <w:p w:rsidR="00E46B4D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кодекса; </w:t>
            </w:r>
          </w:p>
        </w:tc>
        <w:tc>
          <w:tcPr>
            <w:tcW w:w="251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E46B4D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E46B4D" w:rsidRPr="005972AF" w:rsidRDefault="00EC1CD2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E46B4D" w:rsidRPr="005972AF" w:rsidTr="00E46B4D">
        <w:trPr>
          <w:trHeight w:val="555"/>
        </w:trPr>
        <w:tc>
          <w:tcPr>
            <w:tcW w:w="733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6B4D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решение ситуационных задач на основании положений</w:t>
            </w:r>
          </w:p>
          <w:p w:rsidR="00E46B4D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Трудового кодекса.</w:t>
            </w:r>
          </w:p>
        </w:tc>
        <w:tc>
          <w:tcPr>
            <w:tcW w:w="251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6B4D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E46B4D" w:rsidRPr="005972AF" w:rsidRDefault="00E46B4D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BA1978" w:rsidRPr="005972AF" w:rsidTr="00BA1978">
        <w:tc>
          <w:tcPr>
            <w:tcW w:w="7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5972AF" w:rsidRDefault="00BA1978" w:rsidP="00D62D8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Итоговая аттестация в форме</w:t>
            </w:r>
            <w:r w:rsidR="00D62D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дифференцированного зачета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978" w:rsidRPr="005972AF" w:rsidRDefault="00BA1978" w:rsidP="005972AF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widowControl/>
        <w:rPr>
          <w:rFonts w:ascii="Times New Roman" w:hAnsi="Times New Roman" w:cs="Times New Roman"/>
          <w:sz w:val="28"/>
          <w:szCs w:val="28"/>
        </w:rPr>
        <w:sectPr w:rsidR="00BA1978" w:rsidRPr="005972AF">
          <w:pgSz w:w="11906" w:h="16838"/>
          <w:pgMar w:top="851" w:right="850" w:bottom="1134" w:left="1418" w:header="708" w:footer="708" w:gutter="0"/>
          <w:cols w:space="720"/>
        </w:sect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  <w:r w:rsidRPr="005972A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2.2.  Тематический план и содержание учебной дисциплины </w:t>
      </w:r>
      <w:proofErr w:type="gramStart"/>
      <w:r w:rsidRPr="005972AF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5972AF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Pr="005972AF">
        <w:rPr>
          <w:rFonts w:ascii="Times New Roman" w:hAnsi="Times New Roman" w:cs="Times New Roman"/>
          <w:b/>
          <w:sz w:val="28"/>
          <w:szCs w:val="28"/>
        </w:rPr>
        <w:t>)</w:t>
      </w: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811" w:type="dxa"/>
        <w:tblInd w:w="-459" w:type="dxa"/>
        <w:tblLayout w:type="fixed"/>
        <w:tblLook w:val="04A0"/>
      </w:tblPr>
      <w:tblGrid>
        <w:gridCol w:w="2977"/>
        <w:gridCol w:w="851"/>
        <w:gridCol w:w="7512"/>
        <w:gridCol w:w="1560"/>
        <w:gridCol w:w="1275"/>
        <w:gridCol w:w="1636"/>
      </w:tblGrid>
      <w:tr w:rsidR="006927FD" w:rsidRPr="005972AF" w:rsidTr="00437660"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27FD" w:rsidRPr="005972AF" w:rsidRDefault="006927FD" w:rsidP="005972AF">
            <w:pPr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Наименование</w:t>
            </w:r>
          </w:p>
          <w:p w:rsidR="006927FD" w:rsidRPr="005972AF" w:rsidRDefault="006927FD" w:rsidP="005972AF">
            <w:pPr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разделов и тем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27FD" w:rsidRPr="005972AF" w:rsidRDefault="006927FD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 занятия</w:t>
            </w:r>
          </w:p>
        </w:tc>
        <w:tc>
          <w:tcPr>
            <w:tcW w:w="7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27FD" w:rsidRPr="005972AF" w:rsidRDefault="006927FD" w:rsidP="005972AF">
            <w:pPr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, домашняя работа, курсовая работа (проект) </w:t>
            </w: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(если предусмотрены</w:t>
            </w: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27FD" w:rsidRPr="005972AF" w:rsidRDefault="006927FD" w:rsidP="005972AF">
            <w:pPr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27FD" w:rsidRPr="005972AF" w:rsidRDefault="006927FD" w:rsidP="005972AF">
            <w:pPr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Уровень освоения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7B7D" w:rsidRPr="005972AF" w:rsidRDefault="00FF7B7D" w:rsidP="005972AF">
            <w:pPr>
              <w:ind w:right="-143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Формируемые компетенции</w:t>
            </w:r>
          </w:p>
          <w:p w:rsidR="006927FD" w:rsidRPr="005972AF" w:rsidRDefault="006927FD" w:rsidP="005972AF">
            <w:pPr>
              <w:ind w:right="-143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en-US"/>
              </w:rPr>
              <w:t>ОК/ПК</w:t>
            </w:r>
          </w:p>
        </w:tc>
      </w:tr>
      <w:tr w:rsidR="006927FD" w:rsidRPr="005972AF" w:rsidTr="00437660"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7FD" w:rsidRPr="005972AF" w:rsidRDefault="006927FD" w:rsidP="005972AF">
            <w:pPr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7FD" w:rsidRPr="005972AF" w:rsidRDefault="006927FD" w:rsidP="005972AF">
            <w:pPr>
              <w:ind w:left="34" w:right="-143" w:hanging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7FD" w:rsidRPr="005972AF" w:rsidRDefault="006927FD" w:rsidP="005972AF">
            <w:pPr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7FD" w:rsidRPr="005972AF" w:rsidRDefault="006927FD" w:rsidP="005972AF">
            <w:pPr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7FD" w:rsidRPr="005972AF" w:rsidRDefault="006927FD" w:rsidP="005972AF">
            <w:pPr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7FD" w:rsidRPr="005972AF" w:rsidRDefault="006927FD" w:rsidP="005972AF">
            <w:pPr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6927FD" w:rsidRPr="005972AF" w:rsidTr="00437660"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6927FD" w:rsidRPr="005972AF" w:rsidRDefault="006927FD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Раздел 1.</w:t>
            </w:r>
          </w:p>
          <w:p w:rsidR="00DA68BC" w:rsidRPr="005972AF" w:rsidRDefault="00DA68BC" w:rsidP="005972A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Основы теории</w:t>
            </w:r>
          </w:p>
          <w:p w:rsidR="006927FD" w:rsidRPr="005972AF" w:rsidRDefault="00DA68BC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927FD" w:rsidRPr="005972AF" w:rsidRDefault="006927FD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927FD" w:rsidRPr="005972AF" w:rsidRDefault="006927FD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927FD" w:rsidRPr="005972AF" w:rsidRDefault="006927FD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927FD" w:rsidRPr="005972AF" w:rsidRDefault="006927FD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927FD" w:rsidRPr="005972AF" w:rsidRDefault="006927FD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155E" w:rsidRPr="005972AF" w:rsidTr="00437660">
        <w:trPr>
          <w:trHeight w:val="915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B155E" w:rsidRPr="005972AF" w:rsidRDefault="007B155E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</w:t>
            </w:r>
            <w:proofErr w:type="gramStart"/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  <w:proofErr w:type="gramEnd"/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.1</w:t>
            </w:r>
          </w:p>
          <w:p w:rsidR="007B155E" w:rsidRPr="005972AF" w:rsidRDefault="007B155E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Источники права.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B155E" w:rsidRPr="005972AF" w:rsidRDefault="007B155E" w:rsidP="005972AF">
            <w:pPr>
              <w:ind w:right="-143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Понятие «Право». Источники права. Понятие формы (источника) права. Основные виды источников права. Правила действия нормативно-правовых актов. Классификация, основные виды и правила составления НПА.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2976B1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36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7B155E" w:rsidRPr="005972AF" w:rsidRDefault="004A4074" w:rsidP="005972AF">
            <w:pPr>
              <w:ind w:right="-143"/>
              <w:jc w:val="center"/>
              <w:rPr>
                <w:rStyle w:val="FontStyle77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ОК 3. ОК 6. </w:t>
            </w:r>
            <w:r w:rsidRPr="005972AF">
              <w:rPr>
                <w:rStyle w:val="FontStyle77"/>
                <w:sz w:val="28"/>
                <w:szCs w:val="28"/>
              </w:rPr>
              <w:t>ПК 1.1.ПК 1.2.ПК 1.3.ПК 2.1.ПК 2.2.</w:t>
            </w:r>
          </w:p>
          <w:p w:rsidR="00993F61" w:rsidRPr="00D62D8E" w:rsidRDefault="00D62D8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62D8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ЦОПТВ. 4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</w:tr>
      <w:tr w:rsidR="007B155E" w:rsidRPr="005972AF" w:rsidTr="00437660">
        <w:trPr>
          <w:trHeight w:val="285"/>
        </w:trPr>
        <w:tc>
          <w:tcPr>
            <w:tcW w:w="2977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7B155E" w:rsidRPr="005972AF" w:rsidRDefault="007B155E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DD0DD9" w:rsidRPr="005972AF" w:rsidRDefault="007B155E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Домашняя работа: </w:t>
            </w:r>
          </w:p>
          <w:p w:rsidR="007B155E" w:rsidRPr="005972AF" w:rsidRDefault="007B155E" w:rsidP="005972AF">
            <w:pPr>
              <w:ind w:right="-143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Выучить Тему 1.1 по лекции</w:t>
            </w: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155E" w:rsidRPr="005972AF" w:rsidTr="00437660">
        <w:trPr>
          <w:trHeight w:val="779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</w:t>
            </w:r>
            <w:proofErr w:type="gramStart"/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  <w:proofErr w:type="gramEnd"/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.2</w:t>
            </w:r>
          </w:p>
          <w:p w:rsidR="007B155E" w:rsidRPr="005972AF" w:rsidRDefault="007B155E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Структура правоотношений.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B155E" w:rsidRPr="005972AF" w:rsidRDefault="007B155E" w:rsidP="005972AF">
            <w:pPr>
              <w:ind w:right="-142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Понятие правоотношения. Основание возникновения правоотношение. Юридические факты, их виды. Структура правоотношения. Субъекты правоотношений, их виды. 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155E" w:rsidRPr="005972AF" w:rsidRDefault="00BB3131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6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7B155E" w:rsidRPr="005972AF" w:rsidRDefault="004A4074" w:rsidP="00D62D8E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ОК 7 ОК 9. </w:t>
            </w:r>
            <w:r w:rsidRPr="005972AF">
              <w:rPr>
                <w:rStyle w:val="FontStyle77"/>
                <w:sz w:val="28"/>
                <w:szCs w:val="28"/>
              </w:rPr>
              <w:t>ПК 1.4.ПК 1.5.</w:t>
            </w:r>
          </w:p>
        </w:tc>
      </w:tr>
      <w:tr w:rsidR="007B155E" w:rsidRPr="005972AF" w:rsidTr="00437660">
        <w:tc>
          <w:tcPr>
            <w:tcW w:w="2977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DD0DD9" w:rsidRPr="005972AF" w:rsidRDefault="007B155E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Домашняя работа: </w:t>
            </w:r>
          </w:p>
          <w:p w:rsidR="007B155E" w:rsidRPr="005972AF" w:rsidRDefault="007B155E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Написать определения правоспособности, дееспособности, деликтоспособности субъектов права. Учебник </w:t>
            </w:r>
            <w:proofErr w:type="spellStart"/>
            <w:r w:rsidRPr="005972A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Румыниной</w:t>
            </w:r>
            <w:proofErr w:type="spellEnd"/>
            <w:r w:rsidRPr="005972A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В.В. Основы права.</w:t>
            </w: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155E" w:rsidRPr="005972AF" w:rsidTr="00437660">
        <w:trPr>
          <w:trHeight w:val="789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</w:t>
            </w:r>
            <w:proofErr w:type="gramStart"/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  <w:proofErr w:type="gramEnd"/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.3</w:t>
            </w:r>
          </w:p>
          <w:p w:rsidR="007B155E" w:rsidRPr="005972AF" w:rsidRDefault="007B155E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Правомерное поведение, правонарушение и юридическая ответственность</w:t>
            </w: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55E" w:rsidRPr="005972AF" w:rsidRDefault="007B155E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Право и поведение личности. Правомерное поведение и правонарушение. Виды правонарушений. Преступление и проступки. Состав правонарушения. Презумпция невиновности. Юридическая ответственность, ее виды.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155E" w:rsidRPr="005972AF" w:rsidRDefault="00BB3131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6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55E" w:rsidRPr="005972AF" w:rsidRDefault="004A4074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 1. ОК 2. ОК 3. </w:t>
            </w:r>
            <w:r w:rsidRPr="005972AF">
              <w:rPr>
                <w:rStyle w:val="FontStyle77"/>
                <w:sz w:val="28"/>
                <w:szCs w:val="28"/>
              </w:rPr>
              <w:t>ПК 1.6.ПК 2.3.</w:t>
            </w:r>
          </w:p>
        </w:tc>
      </w:tr>
      <w:tr w:rsidR="007B155E" w:rsidRPr="005972AF" w:rsidTr="00437660">
        <w:tc>
          <w:tcPr>
            <w:tcW w:w="2977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DD0DD9" w:rsidRPr="005972AF" w:rsidRDefault="007B155E" w:rsidP="005972AF">
            <w:pPr>
              <w:ind w:right="-24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Домашняя работа:</w:t>
            </w:r>
          </w:p>
          <w:p w:rsidR="007B155E" w:rsidRPr="005972AF" w:rsidRDefault="007B155E" w:rsidP="005972AF">
            <w:pPr>
              <w:ind w:right="-24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Определение юридической ответственности. Карточки с заданиями.</w:t>
            </w: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B155E" w:rsidRPr="005972AF" w:rsidTr="00437660">
        <w:trPr>
          <w:trHeight w:val="881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Тема</w:t>
            </w:r>
            <w:proofErr w:type="gramStart"/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  <w:proofErr w:type="gramEnd"/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.4</w:t>
            </w:r>
          </w:p>
          <w:p w:rsidR="007B155E" w:rsidRPr="005972AF" w:rsidRDefault="007B155E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Административное правонарушение и административная ответственность.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155E" w:rsidRPr="005972AF" w:rsidRDefault="007B155E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Право и поведение личности. Правомерное поведение и правонарушение. Виды правонарушений. Преступление и проступки. Состав правонарушения. Презумпция невиновности. Юридическая ответственность, ее виды.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B155E" w:rsidRPr="005972AF" w:rsidRDefault="00BB3131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6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55E" w:rsidRPr="00B36A41" w:rsidRDefault="004A4074" w:rsidP="00D62D8E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 1. ОК 2. ПК 3.1. ПК 4.2.</w:t>
            </w:r>
            <w:r w:rsidR="00D62D8E" w:rsidRPr="00D62D8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ЦОПТВ. 4</w:t>
            </w:r>
            <w:r w:rsidR="00D62D8E" w:rsidRPr="00B36A4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,5</w:t>
            </w:r>
          </w:p>
        </w:tc>
      </w:tr>
      <w:tr w:rsidR="007B155E" w:rsidRPr="005972AF" w:rsidTr="00437660">
        <w:trPr>
          <w:trHeight w:val="195"/>
        </w:trPr>
        <w:tc>
          <w:tcPr>
            <w:tcW w:w="29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DD0DD9" w:rsidRPr="005972AF" w:rsidRDefault="007B155E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Домашняя работа:</w:t>
            </w:r>
          </w:p>
          <w:p w:rsidR="007B155E" w:rsidRPr="005972AF" w:rsidRDefault="007B155E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Подготовка к проверочной работе по изученному материалу. (Конспект лекции)</w:t>
            </w: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7B155E" w:rsidRPr="005972AF" w:rsidRDefault="007B155E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609FA" w:rsidRPr="005972AF" w:rsidTr="00437660">
        <w:tc>
          <w:tcPr>
            <w:tcW w:w="29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09FA" w:rsidRPr="005972AF" w:rsidRDefault="001609FA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09FA" w:rsidRPr="005972AF" w:rsidRDefault="00E46B4D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DD9" w:rsidRPr="005972AF" w:rsidRDefault="001609FA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Практическое занятие №1. </w:t>
            </w:r>
          </w:p>
          <w:p w:rsidR="001609FA" w:rsidRPr="005972AF" w:rsidRDefault="001609FA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Определение оснований привлечения лица к юридической ответственности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09FA" w:rsidRPr="005972AF" w:rsidRDefault="001609FA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09FA" w:rsidRPr="005972AF" w:rsidRDefault="001609FA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9FA" w:rsidRPr="005972AF" w:rsidRDefault="004A4074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 1. ОК 4. ОК 5. ПК 3.2. ПК 3.3. ПК 4.2.</w:t>
            </w:r>
          </w:p>
        </w:tc>
      </w:tr>
      <w:tr w:rsidR="001609FA" w:rsidRPr="005972AF" w:rsidTr="00437660">
        <w:trPr>
          <w:trHeight w:val="511"/>
        </w:trPr>
        <w:tc>
          <w:tcPr>
            <w:tcW w:w="2977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1609FA" w:rsidRPr="005972AF" w:rsidRDefault="001609FA" w:rsidP="005972AF">
            <w:pPr>
              <w:widowControl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1609FA" w:rsidRPr="005972AF" w:rsidRDefault="00E46B4D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DD0DD9" w:rsidRPr="005972AF" w:rsidRDefault="001609FA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СРС  №1. </w:t>
            </w:r>
          </w:p>
          <w:p w:rsidR="001609FA" w:rsidRPr="005972AF" w:rsidRDefault="001609FA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Составление словаря юридических термино</w:t>
            </w: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1609FA" w:rsidRPr="005972AF" w:rsidRDefault="00BB3131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1609FA" w:rsidRPr="005972AF" w:rsidRDefault="001609FA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609FA" w:rsidRPr="005972AF" w:rsidRDefault="001609FA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927FD" w:rsidRPr="005972AF" w:rsidTr="00437660">
        <w:trPr>
          <w:trHeight w:val="285"/>
        </w:trPr>
        <w:tc>
          <w:tcPr>
            <w:tcW w:w="2977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6927FD" w:rsidRPr="005972AF" w:rsidRDefault="006927FD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Раздел 2.</w:t>
            </w:r>
          </w:p>
          <w:p w:rsidR="00E46B4D" w:rsidRPr="005972AF" w:rsidRDefault="00E46B4D" w:rsidP="005972AF">
            <w:pPr>
              <w:ind w:right="-14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Конституция РФ -</w:t>
            </w:r>
          </w:p>
          <w:p w:rsidR="00E46B4D" w:rsidRPr="005972AF" w:rsidRDefault="00E46B4D" w:rsidP="005972AF">
            <w:pPr>
              <w:ind w:right="-14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основной закон</w:t>
            </w:r>
          </w:p>
          <w:p w:rsidR="006927FD" w:rsidRPr="005972AF" w:rsidRDefault="00E46B4D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государства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927FD" w:rsidRPr="005972AF" w:rsidRDefault="006927FD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927FD" w:rsidRPr="005972AF" w:rsidRDefault="006927FD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927FD" w:rsidRPr="005972AF" w:rsidRDefault="006927FD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6927FD" w:rsidRPr="005972AF" w:rsidRDefault="006927FD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927FD" w:rsidRPr="005972AF" w:rsidRDefault="006927FD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37660" w:rsidRPr="005972AF" w:rsidTr="00BB3131">
        <w:trPr>
          <w:trHeight w:val="225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37660" w:rsidRPr="005972AF" w:rsidRDefault="00437660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2.1</w:t>
            </w:r>
          </w:p>
          <w:p w:rsidR="00437660" w:rsidRPr="005972AF" w:rsidRDefault="00437660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Основы конституционного строя РФ.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7660" w:rsidRPr="005972AF" w:rsidRDefault="00437660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437660" w:rsidRPr="005972AF" w:rsidRDefault="00437660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Понятие Конституции. Принцип разделения властей и система сдержек и противовесов. Конституционный строй</w:t>
            </w:r>
            <w:proofErr w:type="gramStart"/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:</w:t>
            </w:r>
            <w:proofErr w:type="gramEnd"/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форма правления, форма государственного устройства и политический режим.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37660" w:rsidRPr="005972AF" w:rsidRDefault="00437660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7660" w:rsidRPr="005972AF" w:rsidRDefault="00437660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437660" w:rsidRPr="005972AF" w:rsidRDefault="004A4074" w:rsidP="00D62D8E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ОК 2. ОК 4. ПК 3.4. ПК 3.5.</w:t>
            </w:r>
            <w:bookmarkStart w:id="0" w:name="_GoBack"/>
            <w:bookmarkEnd w:id="0"/>
          </w:p>
        </w:tc>
      </w:tr>
      <w:tr w:rsidR="00437660" w:rsidRPr="005972AF" w:rsidTr="00BB3131">
        <w:trPr>
          <w:trHeight w:val="270"/>
        </w:trPr>
        <w:tc>
          <w:tcPr>
            <w:tcW w:w="29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37660" w:rsidRPr="005972AF" w:rsidRDefault="00437660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437660" w:rsidRPr="005972AF" w:rsidRDefault="00437660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DD0DD9" w:rsidRPr="005972AF" w:rsidRDefault="00437660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Домашняя работа:</w:t>
            </w:r>
          </w:p>
          <w:p w:rsidR="00437660" w:rsidRPr="005972AF" w:rsidRDefault="00AE62D7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Формирование каталога статей  Конституции РФ, закрепляющих</w:t>
            </w:r>
            <w:r w:rsidR="00437660"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конституционный строй РФ</w:t>
            </w: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:rsidR="00437660" w:rsidRPr="005972AF" w:rsidRDefault="00437660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437660" w:rsidRPr="005972AF" w:rsidRDefault="00437660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</w:tcPr>
          <w:p w:rsidR="00437660" w:rsidRPr="005972AF" w:rsidRDefault="00437660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37660" w:rsidRPr="005972AF" w:rsidTr="002976B1">
        <w:trPr>
          <w:trHeight w:val="118"/>
        </w:trPr>
        <w:tc>
          <w:tcPr>
            <w:tcW w:w="2977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437660" w:rsidRPr="005972AF" w:rsidRDefault="00437660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37660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DD0DD9" w:rsidRPr="005972AF" w:rsidRDefault="00437660" w:rsidP="005972AF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СРС №2.</w:t>
            </w:r>
          </w:p>
          <w:p w:rsidR="00437660" w:rsidRPr="005972AF" w:rsidRDefault="00DD0DD9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</w:t>
            </w:r>
            <w:r w:rsidR="00437660"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аполнение таблицы по 1 главе Конституции РФ «Принципы</w:t>
            </w:r>
          </w:p>
          <w:p w:rsidR="00437660" w:rsidRPr="005972AF" w:rsidRDefault="00437660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государства»;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37660" w:rsidRPr="005972AF" w:rsidRDefault="00BB3131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437660" w:rsidRPr="005972AF" w:rsidRDefault="00437660" w:rsidP="005972AF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437660" w:rsidRPr="005972AF" w:rsidRDefault="004A4074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ОК 3. ОК 5. ПК 4.1.</w:t>
            </w:r>
          </w:p>
        </w:tc>
      </w:tr>
      <w:tr w:rsidR="00DD0DD9" w:rsidRPr="005972AF" w:rsidTr="00BB3131">
        <w:trPr>
          <w:trHeight w:val="103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D0DD9" w:rsidRPr="005972AF" w:rsidRDefault="00DD0DD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Тема 2.2 Основы правового статуса человека и </w:t>
            </w: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гражданина.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DD0DD9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9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DD0DD9" w:rsidRPr="005972AF" w:rsidRDefault="00DD0DD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Историческое развитие законодательства в сфере определения прав и свобод человека и гражданина. Конституция РФ. Глава 2: Основные права и свободы </w:t>
            </w: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гражданина РФ. Гарант соблюдения прав и свобод гражданина РФ. 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0DD9" w:rsidRPr="005972AF" w:rsidRDefault="00DD0DD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0DD9" w:rsidRPr="005972AF" w:rsidRDefault="002976B1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36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DD0DD9" w:rsidRPr="005972AF" w:rsidRDefault="004A4074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ОК 2. ОК 6. ОК 8. ПК 4.3. ПК 5.1.</w:t>
            </w:r>
          </w:p>
        </w:tc>
      </w:tr>
      <w:tr w:rsidR="00DD0DD9" w:rsidRPr="005972AF" w:rsidTr="00BB3131">
        <w:trPr>
          <w:trHeight w:val="135"/>
        </w:trPr>
        <w:tc>
          <w:tcPr>
            <w:tcW w:w="29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D0DD9" w:rsidRPr="005972AF" w:rsidRDefault="00DD0DD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DD0DD9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DD0DD9" w:rsidRPr="005972AF" w:rsidRDefault="00DD0DD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Домашняя работа: </w:t>
            </w:r>
          </w:p>
          <w:p w:rsidR="00DD0DD9" w:rsidRPr="005972AF" w:rsidRDefault="00DD0DD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Найти и изучить Всеобщую декларацию прав человека 1948 г.</w:t>
            </w: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:rsidR="00DD0DD9" w:rsidRPr="005972AF" w:rsidRDefault="00DD0DD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DD0DD9" w:rsidRPr="005972AF" w:rsidRDefault="00DD0DD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</w:tcPr>
          <w:p w:rsidR="00DD0DD9" w:rsidRPr="005972AF" w:rsidRDefault="00DD0DD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76D94" w:rsidRPr="005972AF" w:rsidTr="00437660">
        <w:trPr>
          <w:trHeight w:val="120"/>
        </w:trPr>
        <w:tc>
          <w:tcPr>
            <w:tcW w:w="29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76D94" w:rsidRPr="005972AF" w:rsidRDefault="00A76D94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A76D94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A76D94" w:rsidRPr="005972AF" w:rsidRDefault="00A76D94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Практическое занятие № 2.</w:t>
            </w:r>
          </w:p>
          <w:p w:rsidR="00A76D94" w:rsidRPr="005972AF" w:rsidRDefault="00A76D94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Проведение сравнительного анализа Конституции РФ и Всеобщую декларацию прав человека 1948 г., составление таблицы «Классификация прав и свобод человека и гражданина»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:rsidR="00A76D94" w:rsidRPr="005972AF" w:rsidRDefault="00DD0DD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A76D94" w:rsidRPr="005972AF" w:rsidRDefault="00A76D94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</w:tcPr>
          <w:p w:rsidR="00A76D94" w:rsidRPr="005972AF" w:rsidRDefault="004A4074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 1. ОК 4. ОК 6. ПК 5.3. ПК 5.2.</w:t>
            </w:r>
          </w:p>
        </w:tc>
      </w:tr>
      <w:tr w:rsidR="00A76D94" w:rsidRPr="005972AF" w:rsidTr="00437660">
        <w:trPr>
          <w:trHeight w:val="118"/>
        </w:trPr>
        <w:tc>
          <w:tcPr>
            <w:tcW w:w="2977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A76D94" w:rsidRPr="005972AF" w:rsidRDefault="00A76D94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A76D94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A76D94" w:rsidRPr="005972AF" w:rsidRDefault="00A76D94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СРС №</w:t>
            </w:r>
            <w:r w:rsidR="00437660"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. </w:t>
            </w:r>
          </w:p>
          <w:p w:rsidR="00A76D94" w:rsidRPr="005972AF" w:rsidRDefault="00A76D94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Сравнительный анализ прав и свобод человека и гражданина на основании Всеобщей Декларации прав человека и Конституции РФ;</w:t>
            </w:r>
          </w:p>
          <w:p w:rsidR="00A76D94" w:rsidRPr="005972AF" w:rsidRDefault="00A76D94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Подготовка докладов.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76D94" w:rsidRPr="005972AF" w:rsidRDefault="00BB3131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A76D94" w:rsidRPr="005972AF" w:rsidRDefault="00A76D94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A76D94" w:rsidRPr="005972AF" w:rsidRDefault="00EC1CD2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 1. ОК 4. ОК 6. ПК 5.3. ПК 5.2.</w:t>
            </w:r>
          </w:p>
        </w:tc>
      </w:tr>
      <w:tr w:rsidR="00437660" w:rsidRPr="005972AF" w:rsidTr="00BB3131">
        <w:trPr>
          <w:trHeight w:val="225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37660" w:rsidRPr="005972AF" w:rsidRDefault="00437660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</w:t>
            </w:r>
            <w:r w:rsidR="00BB3131"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2</w:t>
            </w: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.1</w:t>
            </w:r>
          </w:p>
          <w:p w:rsidR="00437660" w:rsidRPr="005972AF" w:rsidRDefault="00437660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Система государственной власти.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7660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437660" w:rsidRPr="005972AF" w:rsidRDefault="00437660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Виды государственных органов. Органы судебной власти.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37660" w:rsidRPr="005972AF" w:rsidRDefault="00437660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37660" w:rsidRPr="005972AF" w:rsidRDefault="00437660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437660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 1. ОК 3. ОК 6. </w:t>
            </w:r>
            <w:r w:rsidR="004A4074" w:rsidRPr="005972AF">
              <w:rPr>
                <w:rStyle w:val="FontStyle77"/>
                <w:sz w:val="28"/>
                <w:szCs w:val="28"/>
              </w:rPr>
              <w:t xml:space="preserve">ПК 1.3. ПК 2.2. </w:t>
            </w:r>
            <w:r w:rsidR="004A4074" w:rsidRPr="005972AF">
              <w:rPr>
                <w:rFonts w:ascii="Times New Roman" w:hAnsi="Times New Roman" w:cs="Times New Roman"/>
                <w:sz w:val="28"/>
                <w:szCs w:val="28"/>
              </w:rPr>
              <w:t>ПК 5.4.</w:t>
            </w:r>
          </w:p>
        </w:tc>
      </w:tr>
      <w:tr w:rsidR="00437660" w:rsidRPr="005972AF" w:rsidTr="00BB3131">
        <w:trPr>
          <w:trHeight w:val="270"/>
        </w:trPr>
        <w:tc>
          <w:tcPr>
            <w:tcW w:w="29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37660" w:rsidRPr="005972AF" w:rsidRDefault="00437660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437660" w:rsidRPr="005972AF" w:rsidRDefault="00437660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DD0DD9" w:rsidRPr="005972AF" w:rsidRDefault="00437660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Домашняя работа:</w:t>
            </w:r>
          </w:p>
          <w:p w:rsidR="00437660" w:rsidRPr="005972AF" w:rsidRDefault="00437660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Составить схему судебной системы РФ. (Учебник)</w:t>
            </w: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:rsidR="00437660" w:rsidRPr="005972AF" w:rsidRDefault="00437660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437660" w:rsidRPr="005972AF" w:rsidRDefault="00437660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</w:tcPr>
          <w:p w:rsidR="00437660" w:rsidRPr="005972AF" w:rsidRDefault="00437660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37660" w:rsidRPr="005972AF" w:rsidTr="00437660">
        <w:trPr>
          <w:trHeight w:val="103"/>
        </w:trPr>
        <w:tc>
          <w:tcPr>
            <w:tcW w:w="29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37660" w:rsidRPr="005972AF" w:rsidRDefault="00437660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437660" w:rsidRPr="005972AF" w:rsidRDefault="00437660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AE62D7"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437660" w:rsidRPr="005972AF" w:rsidRDefault="00437660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СРС №4. Самостоятельная работа:</w:t>
            </w:r>
          </w:p>
          <w:p w:rsidR="00437660" w:rsidRPr="005972AF" w:rsidRDefault="00437660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Составление схемы органов государственной власти РФ на основании Конституции РФ</w:t>
            </w:r>
          </w:p>
          <w:p w:rsidR="00437660" w:rsidRPr="005972AF" w:rsidRDefault="00437660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:rsidR="00437660" w:rsidRPr="005972AF" w:rsidRDefault="00DD0DD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437660" w:rsidRPr="005972AF" w:rsidRDefault="00437660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</w:tcPr>
          <w:p w:rsidR="00437660" w:rsidRPr="005972AF" w:rsidRDefault="004A4074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Style w:val="FontStyle77"/>
                <w:sz w:val="28"/>
                <w:szCs w:val="28"/>
              </w:rPr>
              <w:t xml:space="preserve">ПК 1.4. </w:t>
            </w: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</w:tc>
      </w:tr>
      <w:tr w:rsidR="00AE62D7" w:rsidRPr="005972AF" w:rsidTr="005972AF">
        <w:trPr>
          <w:trHeight w:val="103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E62D7" w:rsidRPr="005972AF" w:rsidRDefault="00AE62D7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2.2 Административный порядок обжалования актов или действия органов государственного управления и</w:t>
            </w:r>
          </w:p>
          <w:p w:rsidR="00AE62D7" w:rsidRPr="005972AF" w:rsidRDefault="00AE62D7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должностных лиц.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62D7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AE62D7" w:rsidRPr="005972AF" w:rsidRDefault="00AE62D7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Административный порядок обжалования актов или действия органов государственного управления и</w:t>
            </w:r>
          </w:p>
          <w:p w:rsidR="00AE62D7" w:rsidRPr="005972AF" w:rsidRDefault="00AE62D7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должностных лиц. Подсудность и подведомственность. Срок исковой давности. Восстановление пропущенных сроков.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62D7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62D7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6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AE62D7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ОК 3. ОК 4. </w:t>
            </w:r>
            <w:r w:rsidRPr="005972AF">
              <w:rPr>
                <w:rStyle w:val="FontStyle77"/>
                <w:sz w:val="28"/>
                <w:szCs w:val="28"/>
              </w:rPr>
              <w:t>ПК 1.5.ПК 2.3.</w:t>
            </w: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 ПК 4.1.</w:t>
            </w:r>
          </w:p>
        </w:tc>
      </w:tr>
      <w:tr w:rsidR="00AE62D7" w:rsidRPr="005972AF" w:rsidTr="005972AF">
        <w:trPr>
          <w:trHeight w:val="135"/>
        </w:trPr>
        <w:tc>
          <w:tcPr>
            <w:tcW w:w="29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E62D7" w:rsidRPr="005972AF" w:rsidRDefault="00AE62D7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AE62D7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AE62D7" w:rsidRPr="005972AF" w:rsidRDefault="00AE62D7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Домашняя работа:</w:t>
            </w:r>
          </w:p>
          <w:p w:rsidR="00AE62D7" w:rsidRPr="005972AF" w:rsidRDefault="00AE62D7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Составить алгоритмвосстановления пропущенных сроков.</w:t>
            </w: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:rsidR="00AE62D7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AE62D7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</w:tcPr>
          <w:p w:rsidR="00AE62D7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37660" w:rsidRPr="005972AF" w:rsidTr="00CE4C86">
        <w:trPr>
          <w:trHeight w:val="615"/>
        </w:trPr>
        <w:tc>
          <w:tcPr>
            <w:tcW w:w="29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37660" w:rsidRPr="005972AF" w:rsidRDefault="00437660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437660" w:rsidRPr="005972AF" w:rsidRDefault="00437660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AE62D7"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437660" w:rsidRPr="005972AF" w:rsidRDefault="00437660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Практическое занятие № 3.</w:t>
            </w:r>
          </w:p>
          <w:p w:rsidR="00437660" w:rsidRPr="005972AF" w:rsidRDefault="00437660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«Составление иска»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:rsidR="00437660" w:rsidRPr="005972AF" w:rsidRDefault="00DD0DD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437660" w:rsidRPr="005972AF" w:rsidRDefault="00437660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</w:tcPr>
          <w:p w:rsidR="00437660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ОК 6. ОК 7</w:t>
            </w:r>
            <w:r w:rsidR="004A4074" w:rsidRPr="005972AF">
              <w:rPr>
                <w:rFonts w:ascii="Times New Roman" w:hAnsi="Times New Roman" w:cs="Times New Roman"/>
                <w:sz w:val="28"/>
                <w:szCs w:val="28"/>
              </w:rPr>
              <w:t>ПК 3.4.</w:t>
            </w:r>
          </w:p>
        </w:tc>
      </w:tr>
      <w:tr w:rsidR="00437660" w:rsidRPr="005972AF" w:rsidTr="00437660">
        <w:trPr>
          <w:trHeight w:val="118"/>
        </w:trPr>
        <w:tc>
          <w:tcPr>
            <w:tcW w:w="2977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437660" w:rsidRPr="005972AF" w:rsidRDefault="00437660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437660" w:rsidRPr="005972AF" w:rsidRDefault="00437660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AE62D7"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437660" w:rsidRPr="005972AF" w:rsidRDefault="00437660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СРС №5. Самостоятельная работа:</w:t>
            </w:r>
          </w:p>
          <w:p w:rsidR="00437660" w:rsidRPr="005972AF" w:rsidRDefault="00CE4C86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Составление таблицы, устанавливающей </w:t>
            </w:r>
            <w:r w:rsidR="00437660"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компетенции судов различных инстанций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37660" w:rsidRPr="005972AF" w:rsidRDefault="00DD0DD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437660" w:rsidRPr="005972AF" w:rsidRDefault="00437660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437660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ОК 4. ОК 5. </w:t>
            </w:r>
            <w:r w:rsidR="004A4074" w:rsidRPr="005972AF">
              <w:rPr>
                <w:rFonts w:ascii="Times New Roman" w:hAnsi="Times New Roman" w:cs="Times New Roman"/>
                <w:sz w:val="28"/>
                <w:szCs w:val="28"/>
              </w:rPr>
              <w:t>ПК 4.2.</w:t>
            </w:r>
          </w:p>
        </w:tc>
      </w:tr>
      <w:tr w:rsidR="00A76D94" w:rsidRPr="005972AF" w:rsidTr="00437660">
        <w:trPr>
          <w:trHeight w:val="504"/>
        </w:trPr>
        <w:tc>
          <w:tcPr>
            <w:tcW w:w="2977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76D94" w:rsidRPr="005972AF" w:rsidRDefault="00A76D94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Раздел 4.</w:t>
            </w:r>
          </w:p>
          <w:p w:rsidR="00A76D94" w:rsidRPr="005972AF" w:rsidRDefault="00A76D94" w:rsidP="005972AF">
            <w:pPr>
              <w:ind w:right="-14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Право и экономика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D94" w:rsidRPr="005972AF" w:rsidRDefault="00A76D94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76D94" w:rsidRPr="005972AF" w:rsidRDefault="00A76D94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D94" w:rsidRPr="005972AF" w:rsidRDefault="00A76D94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D94" w:rsidRPr="005972AF" w:rsidRDefault="00A76D94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A76D94" w:rsidRPr="005972AF" w:rsidRDefault="00A76D94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76D94" w:rsidRPr="005972AF" w:rsidTr="00437660">
        <w:trPr>
          <w:trHeight w:val="225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A76D94" w:rsidRPr="005972AF" w:rsidRDefault="00A76D94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4.1</w:t>
            </w:r>
          </w:p>
          <w:p w:rsidR="00A76D94" w:rsidRPr="005972AF" w:rsidRDefault="00A76D94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Правовое регулирование экономической деятельности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D94" w:rsidRPr="005972AF" w:rsidRDefault="00F54250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AE62D7"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A76D94" w:rsidRPr="005972AF" w:rsidRDefault="00A76D94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Правовое положение субъектов предпринимательской деятельности. Понятие, признаки и виды субъектов предпринимательской деятельности.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D94" w:rsidRPr="005972AF" w:rsidRDefault="00A76D94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D94" w:rsidRPr="005972AF" w:rsidRDefault="00A76D94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A76D94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ОК 7 ОК 9. </w:t>
            </w:r>
            <w:r w:rsidR="004A4074" w:rsidRPr="005972AF">
              <w:rPr>
                <w:rStyle w:val="FontStyle77"/>
                <w:sz w:val="28"/>
                <w:szCs w:val="28"/>
              </w:rPr>
              <w:t>ПК 2.3.</w:t>
            </w:r>
            <w:r w:rsidR="004A4074"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 ПК 3.3.</w:t>
            </w:r>
          </w:p>
        </w:tc>
      </w:tr>
      <w:tr w:rsidR="00A76D94" w:rsidRPr="005972AF" w:rsidTr="00437660">
        <w:trPr>
          <w:trHeight w:val="270"/>
        </w:trPr>
        <w:tc>
          <w:tcPr>
            <w:tcW w:w="2977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A76D94" w:rsidRPr="005972AF" w:rsidRDefault="00A76D94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A76D94" w:rsidRPr="005972AF" w:rsidRDefault="00A76D94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DD0DD9" w:rsidRPr="005972AF" w:rsidRDefault="00A76D94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Домашняя работа:</w:t>
            </w:r>
          </w:p>
          <w:p w:rsidR="00A76D94" w:rsidRPr="005972AF" w:rsidRDefault="000C755E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Выучить тему по лекции</w:t>
            </w: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:rsidR="00A76D94" w:rsidRPr="005972AF" w:rsidRDefault="00A76D94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A76D94" w:rsidRPr="005972AF" w:rsidRDefault="00A76D94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</w:tcPr>
          <w:p w:rsidR="00A76D94" w:rsidRPr="005972AF" w:rsidRDefault="00A76D94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D0DD9" w:rsidRPr="005972AF" w:rsidTr="00BB3131">
        <w:trPr>
          <w:trHeight w:val="225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D0DD9" w:rsidRPr="005972AF" w:rsidRDefault="00DD0DD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4.2</w:t>
            </w:r>
          </w:p>
          <w:p w:rsidR="00DD0DD9" w:rsidRPr="005972AF" w:rsidRDefault="00DD0DD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Субъекты предпринимательской деятельности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0DD9" w:rsidRPr="005972AF" w:rsidRDefault="00DD0DD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AE62D7"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DD0DD9" w:rsidRPr="005972AF" w:rsidRDefault="00DD0DD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Право собственности, формы собственности, правомочия собственника. Понятие юридического лица. Организационно-правовые формы юридических лиц. Индивидуальные предприниматели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D0DD9" w:rsidRPr="005972AF" w:rsidRDefault="00DD0DD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D0DD9" w:rsidRPr="005972AF" w:rsidRDefault="00BB3131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6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DD0DD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ОК 2. ОК 3. ОК 4. </w:t>
            </w:r>
            <w:r w:rsidR="004A4074" w:rsidRPr="005972AF">
              <w:rPr>
                <w:rStyle w:val="FontStyle77"/>
                <w:sz w:val="28"/>
                <w:szCs w:val="28"/>
              </w:rPr>
              <w:t>ПК 1.5.</w:t>
            </w:r>
            <w:r w:rsidR="004A4074"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 ПК 3.1. ПК 5.4.</w:t>
            </w:r>
          </w:p>
        </w:tc>
      </w:tr>
      <w:tr w:rsidR="00DD0DD9" w:rsidRPr="005972AF" w:rsidTr="00BB3131">
        <w:trPr>
          <w:trHeight w:val="240"/>
        </w:trPr>
        <w:tc>
          <w:tcPr>
            <w:tcW w:w="29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D0DD9" w:rsidRPr="005972AF" w:rsidRDefault="00DD0DD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DD0DD9" w:rsidRPr="005972AF" w:rsidRDefault="00DD0DD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DD0DD9" w:rsidRPr="005972AF" w:rsidRDefault="00DD0DD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Домашняя работа:</w:t>
            </w: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Составить алгоритм регистрации лица в качестве Юридического лица и индивидуального предпринимателя по лекции.</w:t>
            </w: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:rsidR="00DD0DD9" w:rsidRPr="005972AF" w:rsidRDefault="00DD0DD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DD0DD9" w:rsidRPr="005972AF" w:rsidRDefault="00DD0DD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</w:tcPr>
          <w:p w:rsidR="00DD0DD9" w:rsidRPr="005972AF" w:rsidRDefault="00DD0DD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D0DD9" w:rsidRPr="005972AF" w:rsidTr="00BB3131">
        <w:trPr>
          <w:trHeight w:val="540"/>
        </w:trPr>
        <w:tc>
          <w:tcPr>
            <w:tcW w:w="2977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DD0DD9" w:rsidRPr="005972AF" w:rsidRDefault="00DD0DD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DD0DD9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DD0DD9" w:rsidRPr="005972AF" w:rsidRDefault="00DD0DD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СРС № 6. </w:t>
            </w:r>
          </w:p>
          <w:p w:rsidR="00DD0DD9" w:rsidRPr="005972AF" w:rsidRDefault="00CE4C86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Составление таблицы</w:t>
            </w:r>
            <w:r w:rsidR="00DD0DD9"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«Сравнение организационно-правовых форм юридических лиц» с использованием Гражданского кодекса.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:rsidR="00DD0DD9" w:rsidRPr="005972AF" w:rsidRDefault="00BB3131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DD0DD9" w:rsidRPr="005972AF" w:rsidRDefault="00DD0DD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</w:tcPr>
          <w:p w:rsidR="00DD0DD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ОК 5. ОК 6. </w:t>
            </w:r>
            <w:r w:rsidR="004A4074" w:rsidRPr="005972AF">
              <w:rPr>
                <w:rFonts w:ascii="Times New Roman" w:hAnsi="Times New Roman" w:cs="Times New Roman"/>
                <w:sz w:val="28"/>
                <w:szCs w:val="28"/>
              </w:rPr>
              <w:t>ПК 4.3. ПК 5.3. ПК 5.1.</w:t>
            </w:r>
          </w:p>
        </w:tc>
      </w:tr>
      <w:tr w:rsidR="00AE62D7" w:rsidRPr="005972AF" w:rsidTr="005972AF">
        <w:trPr>
          <w:trHeight w:val="577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E62D7" w:rsidRPr="005972AF" w:rsidRDefault="00AE62D7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</w:t>
            </w:r>
            <w:proofErr w:type="gramStart"/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  <w:proofErr w:type="gramEnd"/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.3 Гражданско- правовые договоры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62D7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AE62D7" w:rsidRPr="005972AF" w:rsidRDefault="00AE62D7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Понятие договора. Формы и виды договоров. Общий порядок заключения договоров. Изменение условий договора. 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62D7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62D7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6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AE62D7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 1. - ОК 8. К 5.3. ПК 5.4.</w:t>
            </w:r>
          </w:p>
        </w:tc>
      </w:tr>
      <w:tr w:rsidR="00AE62D7" w:rsidRPr="005972AF" w:rsidTr="005972AF">
        <w:trPr>
          <w:trHeight w:val="135"/>
        </w:trPr>
        <w:tc>
          <w:tcPr>
            <w:tcW w:w="29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E62D7" w:rsidRPr="005972AF" w:rsidRDefault="00AE62D7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AE62D7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AE62D7" w:rsidRPr="005972AF" w:rsidRDefault="00AE62D7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Домашняя работа:</w:t>
            </w:r>
          </w:p>
          <w:p w:rsidR="00AE62D7" w:rsidRPr="005972AF" w:rsidRDefault="00AE62D7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Составить каталогоснований для расторжения договора.</w:t>
            </w: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:rsidR="00AE62D7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AE62D7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</w:tcPr>
          <w:p w:rsidR="00AE62D7" w:rsidRPr="005972AF" w:rsidRDefault="00AE62D7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36179" w:rsidRPr="005972AF" w:rsidTr="00437660">
        <w:trPr>
          <w:trHeight w:val="120"/>
        </w:trPr>
        <w:tc>
          <w:tcPr>
            <w:tcW w:w="29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AE62D7"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Практическое занятие № 4.</w:t>
            </w:r>
          </w:p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«Составление договора купли-продажи»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ОК 4. ОК 5. ПК 3.1. ПК 3.4.</w:t>
            </w:r>
          </w:p>
        </w:tc>
      </w:tr>
      <w:tr w:rsidR="00136179" w:rsidRPr="005972AF" w:rsidTr="00437660">
        <w:trPr>
          <w:trHeight w:val="504"/>
        </w:trPr>
        <w:tc>
          <w:tcPr>
            <w:tcW w:w="2977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Раздел 5.</w:t>
            </w:r>
          </w:p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Правовое</w:t>
            </w:r>
          </w:p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регулирование </w:t>
            </w:r>
            <w:proofErr w:type="gramStart"/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в</w:t>
            </w:r>
            <w:proofErr w:type="gramEnd"/>
          </w:p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профессиональной</w:t>
            </w:r>
          </w:p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деятельности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36179" w:rsidRPr="005972AF" w:rsidTr="00437660">
        <w:trPr>
          <w:trHeight w:val="225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Тема 5.1</w:t>
            </w:r>
          </w:p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Правовое регулирование занятости и трудоустройства.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Понятие и занятости. Безработные: получение и утрата статуса</w:t>
            </w:r>
            <w:proofErr w:type="gramStart"/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Pr="005972AF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З</w:t>
            </w:r>
            <w:proofErr w:type="gramEnd"/>
            <w:r w:rsidRPr="005972AF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акон РФ «О занятости населения в Российской Федерации» от 19.04.1991 № 1032-1 (ред. от 02.07.2013 N 162-ФЗ ). Функции Центров занятости населения.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CE4C86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6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 1. ОК 2. ОК 3. </w:t>
            </w:r>
            <w:r w:rsidRPr="005972AF">
              <w:rPr>
                <w:rStyle w:val="FontStyle77"/>
                <w:sz w:val="28"/>
                <w:szCs w:val="28"/>
              </w:rPr>
              <w:t>ПК 1.5.ПК 2.2.</w:t>
            </w:r>
          </w:p>
        </w:tc>
      </w:tr>
      <w:tr w:rsidR="00136179" w:rsidRPr="005972AF" w:rsidTr="00437660">
        <w:trPr>
          <w:trHeight w:val="270"/>
        </w:trPr>
        <w:tc>
          <w:tcPr>
            <w:tcW w:w="2977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Домашняя работа:</w:t>
            </w:r>
          </w:p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Выучить тему по лекции</w:t>
            </w: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36179" w:rsidRPr="005972AF" w:rsidTr="00437660">
        <w:trPr>
          <w:trHeight w:val="225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5.2</w:t>
            </w:r>
          </w:p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Права и обязанности работников в сфере трудовой деятельности.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Трудовое право: понятие отрасли права, метод регулирования отношений, правовое положение работника и работодателя. Трудоспособность гражданина. Источники регулирования трудовых отношений.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6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 1. - ОК 6. </w:t>
            </w:r>
            <w:r w:rsidRPr="005972AF">
              <w:rPr>
                <w:rStyle w:val="FontStyle77"/>
                <w:sz w:val="28"/>
                <w:szCs w:val="28"/>
              </w:rPr>
              <w:t>ПК 1.6.</w:t>
            </w: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 ПК 3.1.</w:t>
            </w:r>
          </w:p>
        </w:tc>
      </w:tr>
      <w:tr w:rsidR="00136179" w:rsidRPr="005972AF" w:rsidTr="004A4074">
        <w:trPr>
          <w:trHeight w:val="677"/>
        </w:trPr>
        <w:tc>
          <w:tcPr>
            <w:tcW w:w="2977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Домашняя работа:</w:t>
            </w:r>
          </w:p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Найти и описать основной источник трудового права.</w:t>
            </w: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36179" w:rsidRPr="005972AF" w:rsidTr="00437660">
        <w:trPr>
          <w:trHeight w:val="225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5.2</w:t>
            </w:r>
          </w:p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Трудовой договор, порядок заключения, основания прекращения.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Понятие трудового договора, срок, содержание. Права и обязанности работников. Изменение трудового договора. Основания для расторжения трудового договора.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6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36179" w:rsidRPr="005972AF" w:rsidRDefault="00EC1CD2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 1. - ОК 8. </w:t>
            </w:r>
            <w:r w:rsidR="00136179" w:rsidRPr="005972AF">
              <w:rPr>
                <w:rStyle w:val="FontStyle77"/>
                <w:sz w:val="28"/>
                <w:szCs w:val="28"/>
              </w:rPr>
              <w:t>ПК 1.6.ПК 2.3.</w:t>
            </w:r>
          </w:p>
        </w:tc>
      </w:tr>
      <w:tr w:rsidR="00136179" w:rsidRPr="005972AF" w:rsidTr="00437660">
        <w:trPr>
          <w:trHeight w:val="270"/>
        </w:trPr>
        <w:tc>
          <w:tcPr>
            <w:tcW w:w="2977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Домашняя работа: </w:t>
            </w:r>
          </w:p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Написать реферат «Особенности регулирования отношений с отдельными категориями работников».</w:t>
            </w: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36179" w:rsidRPr="005972AF" w:rsidTr="00BB3131">
        <w:trPr>
          <w:trHeight w:val="577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5.4 Рабочее время. Время отдыха. Заработная плата.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Понятие и виды рабочего времени. Время отдыха: понятие, виды. Отпуск и его виды. Заработная плата. Тарифная система. Сдельная и повременная система оплаты труда. 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6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36179" w:rsidRPr="005972AF" w:rsidRDefault="00EC1CD2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ОК 2. ОК 4. ОК 5. </w:t>
            </w:r>
            <w:r w:rsidR="00136179" w:rsidRPr="005972AF">
              <w:rPr>
                <w:rStyle w:val="FontStyle77"/>
                <w:sz w:val="28"/>
                <w:szCs w:val="28"/>
              </w:rPr>
              <w:t>ПК 1.4.ПК 2.1.</w:t>
            </w:r>
          </w:p>
        </w:tc>
      </w:tr>
      <w:tr w:rsidR="00136179" w:rsidRPr="005972AF" w:rsidTr="002976B1">
        <w:trPr>
          <w:trHeight w:val="423"/>
        </w:trPr>
        <w:tc>
          <w:tcPr>
            <w:tcW w:w="2977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Домашняя работа: </w:t>
            </w:r>
          </w:p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Решение ситуационных задач по Практикуму.</w:t>
            </w: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36179" w:rsidRPr="005972AF" w:rsidTr="00BB3131">
        <w:trPr>
          <w:trHeight w:val="577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5.5 Дисциплинарная и материальная ответственность работника.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AE62D7"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Материальная ответственность работника за ущерб, причиненный работодателю. Обстоятельства, исключающие материальную ответственность работника. Право работодателя на отказ от взыскания ущерба с работника. Порядок взыскания ущерба. 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36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36179" w:rsidRPr="005972AF" w:rsidRDefault="00EC1CD2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ОК 2. ОК 3. ОК 5. </w:t>
            </w:r>
            <w:r w:rsidR="00136179" w:rsidRPr="005972AF">
              <w:rPr>
                <w:rFonts w:ascii="Times New Roman" w:hAnsi="Times New Roman" w:cs="Times New Roman"/>
                <w:sz w:val="28"/>
                <w:szCs w:val="28"/>
              </w:rPr>
              <w:t>ПК 3.1.</w:t>
            </w:r>
            <w:r w:rsidR="00136179" w:rsidRPr="005972AF">
              <w:rPr>
                <w:rStyle w:val="FontStyle77"/>
                <w:sz w:val="28"/>
                <w:szCs w:val="28"/>
              </w:rPr>
              <w:t>ПК 1.3.</w:t>
            </w:r>
          </w:p>
        </w:tc>
      </w:tr>
      <w:tr w:rsidR="00136179" w:rsidRPr="005972AF" w:rsidTr="00BB3131">
        <w:trPr>
          <w:trHeight w:val="135"/>
        </w:trPr>
        <w:tc>
          <w:tcPr>
            <w:tcW w:w="29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Домашняя работа: </w:t>
            </w:r>
          </w:p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Подготовка к экзамену по вопросам к экзамену</w:t>
            </w: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vMerge/>
            <w:tcBorders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36179" w:rsidRPr="005972AF" w:rsidTr="00437660">
        <w:trPr>
          <w:trHeight w:val="120"/>
        </w:trPr>
        <w:tc>
          <w:tcPr>
            <w:tcW w:w="29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Практическое занятие № 5.</w:t>
            </w:r>
          </w:p>
          <w:p w:rsidR="00136179" w:rsidRPr="005972AF" w:rsidRDefault="00CE4C86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Решение задач:</w:t>
            </w:r>
            <w:r w:rsidR="00136179"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«Разрешение трудовых конфликтов в сфере дисциплинарной ответственности».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2" w:space="0" w:color="auto"/>
              <w:left w:val="single" w:sz="4" w:space="0" w:color="000000" w:themeColor="text1"/>
              <w:bottom w:val="single" w:sz="2" w:space="0" w:color="auto"/>
              <w:right w:val="single" w:sz="4" w:space="0" w:color="000000" w:themeColor="text1"/>
            </w:tcBorders>
          </w:tcPr>
          <w:p w:rsidR="00136179" w:rsidRPr="005972AF" w:rsidRDefault="00EC1CD2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 1. - ОК 8. </w:t>
            </w:r>
            <w:r w:rsidR="00136179" w:rsidRPr="005972AF">
              <w:rPr>
                <w:rStyle w:val="FontStyle77"/>
                <w:sz w:val="28"/>
                <w:szCs w:val="28"/>
              </w:rPr>
              <w:t>ПК 2.1.</w:t>
            </w:r>
            <w:r w:rsidR="00136179"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 ПК 4.2. ПК 4.3.</w:t>
            </w:r>
          </w:p>
        </w:tc>
      </w:tr>
      <w:tr w:rsidR="00136179" w:rsidRPr="005972AF" w:rsidTr="00437660">
        <w:trPr>
          <w:trHeight w:val="118"/>
        </w:trPr>
        <w:tc>
          <w:tcPr>
            <w:tcW w:w="2977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СРС №7. Самостоятельная работа:</w:t>
            </w:r>
          </w:p>
          <w:p w:rsidR="00136179" w:rsidRPr="005972AF" w:rsidRDefault="00136179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Решение ситуационных задач на основании положений Трудового кодекса.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36179" w:rsidRPr="005972AF" w:rsidRDefault="00EC1CD2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 1. ОК 2. ОК 3. </w:t>
            </w:r>
            <w:r w:rsidR="00136179" w:rsidRPr="005972AF">
              <w:rPr>
                <w:rFonts w:ascii="Times New Roman" w:hAnsi="Times New Roman" w:cs="Times New Roman"/>
                <w:sz w:val="28"/>
                <w:szCs w:val="28"/>
              </w:rPr>
              <w:t>ПК 3.4.</w:t>
            </w:r>
          </w:p>
        </w:tc>
      </w:tr>
      <w:tr w:rsidR="00136179" w:rsidRPr="005972AF" w:rsidTr="00437660"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179" w:rsidRPr="005972AF" w:rsidRDefault="00136179" w:rsidP="005972AF">
            <w:pPr>
              <w:ind w:right="-143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179" w:rsidRPr="005972AF" w:rsidRDefault="00136179" w:rsidP="005972AF">
            <w:pPr>
              <w:ind w:right="-143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6179" w:rsidRPr="005972AF" w:rsidRDefault="004B5D06" w:rsidP="005972AF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6179" w:rsidRPr="005972AF" w:rsidRDefault="00136179" w:rsidP="005972AF">
            <w:pPr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6179" w:rsidRPr="005972AF" w:rsidRDefault="00136179" w:rsidP="005972AF">
            <w:pPr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widowControl/>
        <w:rPr>
          <w:rFonts w:ascii="Times New Roman" w:hAnsi="Times New Roman" w:cs="Times New Roman"/>
          <w:sz w:val="28"/>
          <w:szCs w:val="28"/>
        </w:rPr>
        <w:sectPr w:rsidR="00BA1978" w:rsidRPr="005972AF" w:rsidSect="002976B1">
          <w:pgSz w:w="16838" w:h="11906" w:orient="landscape"/>
          <w:pgMar w:top="567" w:right="1134" w:bottom="851" w:left="851" w:header="709" w:footer="709" w:gutter="0"/>
          <w:cols w:space="720"/>
        </w:sect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  <w:r w:rsidRPr="005972AF">
        <w:rPr>
          <w:rFonts w:ascii="Times New Roman" w:hAnsi="Times New Roman" w:cs="Times New Roman"/>
          <w:b/>
          <w:sz w:val="28"/>
          <w:szCs w:val="28"/>
        </w:rPr>
        <w:lastRenderedPageBreak/>
        <w:t>3.УСЛОВИЯ РЕАЛИЗАЦИИ ПРОГРАММЫ ДИСЦИПЛИНЫ</w:t>
      </w: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0540EE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  <w:r w:rsidRPr="005972AF"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="000540EE" w:rsidRPr="005972AF">
        <w:rPr>
          <w:rFonts w:ascii="Times New Roman" w:hAnsi="Times New Roman" w:cs="Times New Roman"/>
          <w:sz w:val="28"/>
          <w:szCs w:val="28"/>
        </w:rPr>
        <w:t xml:space="preserve">Реализация учебной дисциплины требует наличия учебного кабинета </w:t>
      </w:r>
      <w:r w:rsidR="004B5D06" w:rsidRPr="005972AF">
        <w:rPr>
          <w:rFonts w:ascii="Times New Roman" w:hAnsi="Times New Roman" w:cs="Times New Roman"/>
          <w:b/>
          <w:sz w:val="28"/>
          <w:szCs w:val="28"/>
        </w:rPr>
        <w:t>П</w:t>
      </w:r>
      <w:r w:rsidR="000540EE" w:rsidRPr="005972AF">
        <w:rPr>
          <w:rFonts w:ascii="Times New Roman" w:hAnsi="Times New Roman" w:cs="Times New Roman"/>
          <w:b/>
          <w:sz w:val="28"/>
          <w:szCs w:val="28"/>
        </w:rPr>
        <w:t>равовых основ профессиональной деятельности.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- плакаты;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- образцы оформления документов (трудовых договоров, иксов, должностных инструкций, правил внутреннего трудового распорядка);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- компьютерная программа «Консультант Плюс».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 обучения</w:t>
      </w:r>
      <w:r w:rsidRPr="005972AF">
        <w:rPr>
          <w:rFonts w:ascii="Times New Roman" w:hAnsi="Times New Roman" w:cs="Times New Roman"/>
          <w:sz w:val="28"/>
          <w:szCs w:val="28"/>
        </w:rPr>
        <w:t>: Компьютеры с пакетом прикладных программ.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  <w:r w:rsidRPr="005972AF">
        <w:rPr>
          <w:rFonts w:ascii="Times New Roman" w:hAnsi="Times New Roman" w:cs="Times New Roman"/>
          <w:b/>
          <w:sz w:val="28"/>
          <w:szCs w:val="28"/>
        </w:rPr>
        <w:t>3.2.Информационное обеспечение обучения</w:t>
      </w: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  <w:r w:rsidRPr="005972AF">
        <w:rPr>
          <w:rFonts w:ascii="Times New Roman" w:hAnsi="Times New Roman" w:cs="Times New Roman"/>
          <w:b/>
          <w:sz w:val="28"/>
          <w:szCs w:val="28"/>
        </w:rPr>
        <w:t>Перечень рекомендуемых учебных изданий, Интернет – ресурсов, дополнительной литературы</w:t>
      </w: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 xml:space="preserve"> Для преподавателя: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1. Гражданский кодекс Российской Федерации (часть первая) от 30.11. 1994 №51-ФЗ (принят ГД ФС РФ 21.10.1994) (ред. от 07.02.2011)// Консультант Плюс: Версия</w:t>
      </w:r>
      <w:proofErr w:type="gramStart"/>
      <w:r w:rsidRPr="005972A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5972AF">
        <w:rPr>
          <w:rFonts w:ascii="Times New Roman" w:hAnsi="Times New Roman" w:cs="Times New Roman"/>
          <w:sz w:val="28"/>
          <w:szCs w:val="28"/>
        </w:rPr>
        <w:t>роф. [Электронный ресурс];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972AF">
        <w:rPr>
          <w:rFonts w:ascii="Times New Roman" w:hAnsi="Times New Roman" w:cs="Times New Roman"/>
          <w:sz w:val="28"/>
          <w:szCs w:val="28"/>
        </w:rPr>
        <w:t>Закон Российской Федерации от 19.04.1991 №1032-1 (ред. От 27.07.2010) «О занятости населения в Российской Федерации») // Консультант Плюс:</w:t>
      </w:r>
      <w:proofErr w:type="gramEnd"/>
      <w:r w:rsidRPr="005972AF">
        <w:rPr>
          <w:rFonts w:ascii="Times New Roman" w:hAnsi="Times New Roman" w:cs="Times New Roman"/>
          <w:sz w:val="28"/>
          <w:szCs w:val="28"/>
        </w:rPr>
        <w:t xml:space="preserve"> Версия</w:t>
      </w:r>
      <w:proofErr w:type="gramStart"/>
      <w:r w:rsidRPr="005972A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5972AF">
        <w:rPr>
          <w:rFonts w:ascii="Times New Roman" w:hAnsi="Times New Roman" w:cs="Times New Roman"/>
          <w:sz w:val="28"/>
          <w:szCs w:val="28"/>
        </w:rPr>
        <w:t>роф. [Электронный ресурс];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3. Кодекс Российской Федерации об административных правонарушениях от 30.12.2001 №195-ФЗ (принят ГД ФС РФ 20.12.2001) (ред. От 07.02.2011) (с изменениями и дополнениями, вступившими в силу с 28.03.20011)// Консультант Плюс: Версия</w:t>
      </w:r>
      <w:proofErr w:type="gramStart"/>
      <w:r w:rsidRPr="005972A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5972AF">
        <w:rPr>
          <w:rFonts w:ascii="Times New Roman" w:hAnsi="Times New Roman" w:cs="Times New Roman"/>
          <w:sz w:val="28"/>
          <w:szCs w:val="28"/>
        </w:rPr>
        <w:t>роф. [Электронный ресурс];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972AF">
        <w:rPr>
          <w:rFonts w:ascii="Times New Roman" w:hAnsi="Times New Roman" w:cs="Times New Roman"/>
          <w:sz w:val="28"/>
          <w:szCs w:val="28"/>
        </w:rPr>
        <w:t>Конституция Российской Федерации (принята всенародным голосованием 12.12.1993 (с учетом поправок, внесенных Законами РФ о поправках к Конституции РФ от 30.12.2008 № 6 – ФКЗ, от 30.12.2008 № 7 – ФКЗ)// Консультант Плюс:</w:t>
      </w:r>
      <w:proofErr w:type="gramEnd"/>
      <w:r w:rsidRPr="005972AF">
        <w:rPr>
          <w:rFonts w:ascii="Times New Roman" w:hAnsi="Times New Roman" w:cs="Times New Roman"/>
          <w:sz w:val="28"/>
          <w:szCs w:val="28"/>
        </w:rPr>
        <w:t xml:space="preserve"> Версия</w:t>
      </w:r>
      <w:proofErr w:type="gramStart"/>
      <w:r w:rsidRPr="005972A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5972AF">
        <w:rPr>
          <w:rFonts w:ascii="Times New Roman" w:hAnsi="Times New Roman" w:cs="Times New Roman"/>
          <w:sz w:val="28"/>
          <w:szCs w:val="28"/>
        </w:rPr>
        <w:t>роф. [Электронный ресурс];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5. Трудовой кодекс Российской Федерации от 30.12.2001г. № 197-ФЗ (принят ГД ФС РФ 21.12.2001) (ред. от 29.12.2010)// Консультант Плюс: Версия</w:t>
      </w:r>
      <w:proofErr w:type="gramStart"/>
      <w:r w:rsidRPr="005972A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5972AF">
        <w:rPr>
          <w:rFonts w:ascii="Times New Roman" w:hAnsi="Times New Roman" w:cs="Times New Roman"/>
          <w:sz w:val="28"/>
          <w:szCs w:val="28"/>
        </w:rPr>
        <w:t>роф. [Электронный ресурс];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5972AF">
        <w:rPr>
          <w:rFonts w:ascii="Times New Roman" w:hAnsi="Times New Roman" w:cs="Times New Roman"/>
          <w:sz w:val="28"/>
          <w:szCs w:val="28"/>
        </w:rPr>
        <w:t>Румынина</w:t>
      </w:r>
      <w:proofErr w:type="spellEnd"/>
      <w:r w:rsidRPr="005972AF">
        <w:rPr>
          <w:rFonts w:ascii="Times New Roman" w:hAnsi="Times New Roman" w:cs="Times New Roman"/>
          <w:sz w:val="28"/>
          <w:szCs w:val="28"/>
        </w:rPr>
        <w:t xml:space="preserve">, В.В. Правовое обеспечение профессиональной деятельности: Учебник для студентов </w:t>
      </w:r>
      <w:proofErr w:type="spellStart"/>
      <w:r w:rsidRPr="005972AF">
        <w:rPr>
          <w:rFonts w:ascii="Times New Roman" w:hAnsi="Times New Roman" w:cs="Times New Roman"/>
          <w:sz w:val="28"/>
          <w:szCs w:val="28"/>
        </w:rPr>
        <w:t>сред</w:t>
      </w:r>
      <w:proofErr w:type="gramStart"/>
      <w:r w:rsidRPr="005972A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972AF">
        <w:rPr>
          <w:rFonts w:ascii="Times New Roman" w:hAnsi="Times New Roman" w:cs="Times New Roman"/>
          <w:sz w:val="28"/>
          <w:szCs w:val="28"/>
        </w:rPr>
        <w:t>роф.учеб.заведений</w:t>
      </w:r>
      <w:proofErr w:type="spellEnd"/>
      <w:r w:rsidRPr="005972AF">
        <w:rPr>
          <w:rFonts w:ascii="Times New Roman" w:hAnsi="Times New Roman" w:cs="Times New Roman"/>
          <w:sz w:val="28"/>
          <w:szCs w:val="28"/>
        </w:rPr>
        <w:t xml:space="preserve">. – 6-е изд. - М., </w:t>
      </w:r>
      <w:proofErr w:type="spellStart"/>
      <w:r w:rsidRPr="005972AF">
        <w:rPr>
          <w:rFonts w:ascii="Times New Roman" w:hAnsi="Times New Roman" w:cs="Times New Roman"/>
          <w:sz w:val="28"/>
          <w:szCs w:val="28"/>
        </w:rPr>
        <w:t>Academia</w:t>
      </w:r>
      <w:proofErr w:type="spellEnd"/>
      <w:r w:rsidRPr="005972AF">
        <w:rPr>
          <w:rFonts w:ascii="Times New Roman" w:hAnsi="Times New Roman" w:cs="Times New Roman"/>
          <w:sz w:val="28"/>
          <w:szCs w:val="28"/>
        </w:rPr>
        <w:t>, 20</w:t>
      </w:r>
      <w:r w:rsidR="00552993">
        <w:rPr>
          <w:rFonts w:ascii="Times New Roman" w:hAnsi="Times New Roman" w:cs="Times New Roman"/>
          <w:sz w:val="28"/>
          <w:szCs w:val="28"/>
        </w:rPr>
        <w:t>19</w:t>
      </w:r>
      <w:r w:rsidRPr="005972AF">
        <w:rPr>
          <w:rFonts w:ascii="Times New Roman" w:hAnsi="Times New Roman" w:cs="Times New Roman"/>
          <w:sz w:val="28"/>
          <w:szCs w:val="28"/>
        </w:rPr>
        <w:t>. - 192 с. - URL: http://www.mofmosu.ru&gt;docs/material/ap/m/pinf.pdf. Дата обращения 05.04.2011.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5972AF">
        <w:rPr>
          <w:rFonts w:ascii="Times New Roman" w:hAnsi="Times New Roman" w:cs="Times New Roman"/>
          <w:sz w:val="28"/>
          <w:szCs w:val="28"/>
        </w:rPr>
        <w:t>Румынина</w:t>
      </w:r>
      <w:proofErr w:type="spellEnd"/>
      <w:r w:rsidRPr="005972AF">
        <w:rPr>
          <w:rFonts w:ascii="Times New Roman" w:hAnsi="Times New Roman" w:cs="Times New Roman"/>
          <w:sz w:val="28"/>
          <w:szCs w:val="28"/>
        </w:rPr>
        <w:t xml:space="preserve"> В.В. Основы права [Текст]: Учебник для студентов 10 учреждений среднего профессионального образования. – М.:ФОРУМ: ИНФРА-М, 20</w:t>
      </w:r>
      <w:r w:rsidR="00063F89" w:rsidRPr="005972AF">
        <w:rPr>
          <w:rFonts w:ascii="Times New Roman" w:hAnsi="Times New Roman" w:cs="Times New Roman"/>
          <w:sz w:val="28"/>
          <w:szCs w:val="28"/>
        </w:rPr>
        <w:t>1</w:t>
      </w:r>
      <w:r w:rsidR="00552993">
        <w:rPr>
          <w:rFonts w:ascii="Times New Roman" w:hAnsi="Times New Roman" w:cs="Times New Roman"/>
          <w:sz w:val="28"/>
          <w:szCs w:val="28"/>
        </w:rPr>
        <w:t>9</w:t>
      </w:r>
      <w:r w:rsidRPr="005972AF">
        <w:rPr>
          <w:rFonts w:ascii="Times New Roman" w:hAnsi="Times New Roman" w:cs="Times New Roman"/>
          <w:sz w:val="28"/>
          <w:szCs w:val="28"/>
        </w:rPr>
        <w:t>.-256с. - (Профессиональное образование) (допущено  Министерством образования Российской Федерации).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9. Трудовое право Российской Федерации [Текст]: учебник/</w:t>
      </w:r>
      <w:proofErr w:type="spellStart"/>
      <w:r w:rsidRPr="005972AF">
        <w:rPr>
          <w:rFonts w:ascii="Times New Roman" w:hAnsi="Times New Roman" w:cs="Times New Roman"/>
          <w:sz w:val="28"/>
          <w:szCs w:val="28"/>
        </w:rPr>
        <w:t>Алябьев</w:t>
      </w:r>
      <w:proofErr w:type="spellEnd"/>
      <w:r w:rsidRPr="005972AF">
        <w:rPr>
          <w:rFonts w:ascii="Times New Roman" w:hAnsi="Times New Roman" w:cs="Times New Roman"/>
          <w:sz w:val="28"/>
          <w:szCs w:val="28"/>
        </w:rPr>
        <w:t xml:space="preserve"> Д.Н. [и  р.]; под</w:t>
      </w:r>
      <w:proofErr w:type="gramStart"/>
      <w:r w:rsidRPr="005972A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972AF">
        <w:rPr>
          <w:rFonts w:ascii="Times New Roman" w:hAnsi="Times New Roman" w:cs="Times New Roman"/>
          <w:sz w:val="28"/>
          <w:szCs w:val="28"/>
        </w:rPr>
        <w:t>ед. А.К.Исаева. - М.: Омега-Л, 20</w:t>
      </w:r>
      <w:r w:rsidR="00063F89" w:rsidRPr="005972AF">
        <w:rPr>
          <w:rFonts w:ascii="Times New Roman" w:hAnsi="Times New Roman" w:cs="Times New Roman"/>
          <w:sz w:val="28"/>
          <w:szCs w:val="28"/>
        </w:rPr>
        <w:t>19</w:t>
      </w:r>
      <w:r w:rsidRPr="005972AF">
        <w:rPr>
          <w:rFonts w:ascii="Times New Roman" w:hAnsi="Times New Roman" w:cs="Times New Roman"/>
          <w:sz w:val="28"/>
          <w:szCs w:val="28"/>
        </w:rPr>
        <w:t>. - 424с.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Дополнительные источники: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5972AF">
        <w:rPr>
          <w:rFonts w:ascii="Times New Roman" w:hAnsi="Times New Roman" w:cs="Times New Roman"/>
          <w:sz w:val="28"/>
          <w:szCs w:val="28"/>
        </w:rPr>
        <w:t>Арыхова</w:t>
      </w:r>
      <w:proofErr w:type="spellEnd"/>
      <w:r w:rsidRPr="005972AF">
        <w:rPr>
          <w:rFonts w:ascii="Times New Roman" w:hAnsi="Times New Roman" w:cs="Times New Roman"/>
          <w:sz w:val="28"/>
          <w:szCs w:val="28"/>
        </w:rPr>
        <w:t xml:space="preserve">, С.А. Правовое обеспечение профессиональной деятельности: Учебное пособие. – М., </w:t>
      </w:r>
      <w:proofErr w:type="spellStart"/>
      <w:r w:rsidRPr="005972AF">
        <w:rPr>
          <w:rFonts w:ascii="Times New Roman" w:hAnsi="Times New Roman" w:cs="Times New Roman"/>
          <w:sz w:val="28"/>
          <w:szCs w:val="28"/>
        </w:rPr>
        <w:t>МарТ</w:t>
      </w:r>
      <w:proofErr w:type="spellEnd"/>
      <w:r w:rsidRPr="005972AF">
        <w:rPr>
          <w:rFonts w:ascii="Times New Roman" w:hAnsi="Times New Roman" w:cs="Times New Roman"/>
          <w:sz w:val="28"/>
          <w:szCs w:val="28"/>
        </w:rPr>
        <w:t>, 20</w:t>
      </w:r>
      <w:r w:rsidR="008A6650" w:rsidRPr="005972AF">
        <w:rPr>
          <w:rFonts w:ascii="Times New Roman" w:hAnsi="Times New Roman" w:cs="Times New Roman"/>
          <w:sz w:val="28"/>
          <w:szCs w:val="28"/>
        </w:rPr>
        <w:t>18</w:t>
      </w:r>
      <w:r w:rsidRPr="005972AF">
        <w:rPr>
          <w:rFonts w:ascii="Times New Roman" w:hAnsi="Times New Roman" w:cs="Times New Roman"/>
          <w:sz w:val="28"/>
          <w:szCs w:val="28"/>
        </w:rPr>
        <w:t xml:space="preserve">. - 256 с. - URL: http://  </w:t>
      </w:r>
      <w:proofErr w:type="spellStart"/>
      <w:r w:rsidRPr="005972AF">
        <w:rPr>
          <w:rFonts w:ascii="Times New Roman" w:hAnsi="Times New Roman" w:cs="Times New Roman"/>
          <w:sz w:val="28"/>
          <w:szCs w:val="28"/>
        </w:rPr>
        <w:t>ww.books.iqbue</w:t>
      </w:r>
      <w:proofErr w:type="spellEnd"/>
      <w:r w:rsidRPr="005972A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972AF">
        <w:rPr>
          <w:rFonts w:ascii="Times New Roman" w:hAnsi="Times New Roman" w:cs="Times New Roman"/>
          <w:sz w:val="28"/>
          <w:szCs w:val="28"/>
        </w:rPr>
        <w:t>professionalnoi-deytelnosti</w:t>
      </w:r>
      <w:proofErr w:type="spellEnd"/>
      <w:r w:rsidRPr="005972AF">
        <w:rPr>
          <w:rFonts w:ascii="Times New Roman" w:hAnsi="Times New Roman" w:cs="Times New Roman"/>
          <w:sz w:val="28"/>
          <w:szCs w:val="28"/>
        </w:rPr>
        <w:t>. Дата обращения 05.04.20</w:t>
      </w:r>
      <w:r w:rsidR="00EE311C" w:rsidRPr="005972AF">
        <w:rPr>
          <w:rFonts w:ascii="Times New Roman" w:hAnsi="Times New Roman" w:cs="Times New Roman"/>
          <w:sz w:val="28"/>
          <w:szCs w:val="28"/>
        </w:rPr>
        <w:t>20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Для студентов: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1. Гражданский кодекс Российской Федерации (часть первая) от 30.11. 1994 №51-ФЗ (принят ГД ФС РФ 21.10.1994) (ред. от 07.02.2011)// Консультант Плюс: Версия</w:t>
      </w:r>
      <w:proofErr w:type="gramStart"/>
      <w:r w:rsidRPr="005972A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5972AF">
        <w:rPr>
          <w:rFonts w:ascii="Times New Roman" w:hAnsi="Times New Roman" w:cs="Times New Roman"/>
          <w:sz w:val="28"/>
          <w:szCs w:val="28"/>
        </w:rPr>
        <w:t>роф. [Электронный ресурс];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972AF">
        <w:rPr>
          <w:rFonts w:ascii="Times New Roman" w:hAnsi="Times New Roman" w:cs="Times New Roman"/>
          <w:sz w:val="28"/>
          <w:szCs w:val="28"/>
        </w:rPr>
        <w:t>Закон Российской Федерации от 19.04.1991 №1032-1 (ред. От 27.07.2010) «О занятости населения в Российской Федерации») // Консультант Плюс:</w:t>
      </w:r>
      <w:proofErr w:type="gramEnd"/>
      <w:r w:rsidRPr="005972AF">
        <w:rPr>
          <w:rFonts w:ascii="Times New Roman" w:hAnsi="Times New Roman" w:cs="Times New Roman"/>
          <w:sz w:val="28"/>
          <w:szCs w:val="28"/>
        </w:rPr>
        <w:t xml:space="preserve"> Версия</w:t>
      </w:r>
      <w:proofErr w:type="gramStart"/>
      <w:r w:rsidRPr="005972A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5972AF">
        <w:rPr>
          <w:rFonts w:ascii="Times New Roman" w:hAnsi="Times New Roman" w:cs="Times New Roman"/>
          <w:sz w:val="28"/>
          <w:szCs w:val="28"/>
        </w:rPr>
        <w:t>роф. [Электронный ресурс];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3. Кодекс Российской Федерации об административных правонарушениях от 30.12.2001 №195-ФЗ (принят ГД ФС РФ 20.12.2001) (ред. От 07.02.2011) (с изменениями и дополнениями, вступившими в силу с 28.03.20011)// Консультант Плюс: Версия</w:t>
      </w:r>
      <w:proofErr w:type="gramStart"/>
      <w:r w:rsidRPr="005972A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5972AF">
        <w:rPr>
          <w:rFonts w:ascii="Times New Roman" w:hAnsi="Times New Roman" w:cs="Times New Roman"/>
          <w:sz w:val="28"/>
          <w:szCs w:val="28"/>
        </w:rPr>
        <w:t>роф. [Электронный ресурс];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972AF">
        <w:rPr>
          <w:rFonts w:ascii="Times New Roman" w:hAnsi="Times New Roman" w:cs="Times New Roman"/>
          <w:sz w:val="28"/>
          <w:szCs w:val="28"/>
        </w:rPr>
        <w:t>Конституция Российской Федерации (принята всенародным голосованием 12.12.1993 (с учетом поправок, внесенных Законами РФ о поправках к Конституции РФ от 30.12.2008 № 6 – ФКЗ, от 30.12.2008 № 7 – ФКЗ)// Консультант Плюс:</w:t>
      </w:r>
      <w:proofErr w:type="gramEnd"/>
      <w:r w:rsidRPr="005972AF">
        <w:rPr>
          <w:rFonts w:ascii="Times New Roman" w:hAnsi="Times New Roman" w:cs="Times New Roman"/>
          <w:sz w:val="28"/>
          <w:szCs w:val="28"/>
        </w:rPr>
        <w:t xml:space="preserve"> Версия</w:t>
      </w:r>
      <w:proofErr w:type="gramStart"/>
      <w:r w:rsidRPr="005972A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5972AF">
        <w:rPr>
          <w:rFonts w:ascii="Times New Roman" w:hAnsi="Times New Roman" w:cs="Times New Roman"/>
          <w:sz w:val="28"/>
          <w:szCs w:val="28"/>
        </w:rPr>
        <w:t>роф. [Электронный ресурс];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5. Трудовой кодекс Российской Федерации от 30.12.2001г. № 197-ФЗ (принят ГД ФС РФ 21.12.2001) (ред. от 29.12.2010)// Консультант Плюс: Версия</w:t>
      </w:r>
      <w:proofErr w:type="gramStart"/>
      <w:r w:rsidRPr="005972A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5972AF">
        <w:rPr>
          <w:rFonts w:ascii="Times New Roman" w:hAnsi="Times New Roman" w:cs="Times New Roman"/>
          <w:sz w:val="28"/>
          <w:szCs w:val="28"/>
        </w:rPr>
        <w:t>роф. [Электронный ресурс];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 xml:space="preserve">6. Молчанов, А.А. Гражданское право в схемах [Текст]: учебное пособие. - М.: </w:t>
      </w:r>
      <w:proofErr w:type="spellStart"/>
      <w:r w:rsidRPr="005972AF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5972AF">
        <w:rPr>
          <w:rFonts w:ascii="Times New Roman" w:hAnsi="Times New Roman" w:cs="Times New Roman"/>
          <w:sz w:val="28"/>
          <w:szCs w:val="28"/>
        </w:rPr>
        <w:t>, 20</w:t>
      </w:r>
      <w:r w:rsidR="00EE311C" w:rsidRPr="005972AF">
        <w:rPr>
          <w:rFonts w:ascii="Times New Roman" w:hAnsi="Times New Roman" w:cs="Times New Roman"/>
          <w:sz w:val="28"/>
          <w:szCs w:val="28"/>
        </w:rPr>
        <w:t>19</w:t>
      </w:r>
      <w:r w:rsidRPr="005972AF">
        <w:rPr>
          <w:rFonts w:ascii="Times New Roman" w:hAnsi="Times New Roman" w:cs="Times New Roman"/>
          <w:sz w:val="28"/>
          <w:szCs w:val="28"/>
        </w:rPr>
        <w:t>. – 464с.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5972AF">
        <w:rPr>
          <w:rFonts w:ascii="Times New Roman" w:hAnsi="Times New Roman" w:cs="Times New Roman"/>
          <w:sz w:val="28"/>
          <w:szCs w:val="28"/>
        </w:rPr>
        <w:t>Румынина</w:t>
      </w:r>
      <w:proofErr w:type="spellEnd"/>
      <w:r w:rsidRPr="005972AF">
        <w:rPr>
          <w:rFonts w:ascii="Times New Roman" w:hAnsi="Times New Roman" w:cs="Times New Roman"/>
          <w:sz w:val="28"/>
          <w:szCs w:val="28"/>
        </w:rPr>
        <w:t xml:space="preserve">, В.В. Правовое обеспечение профессиональной деятельности: Учебник для студентов </w:t>
      </w:r>
      <w:proofErr w:type="spellStart"/>
      <w:r w:rsidRPr="005972AF">
        <w:rPr>
          <w:rFonts w:ascii="Times New Roman" w:hAnsi="Times New Roman" w:cs="Times New Roman"/>
          <w:sz w:val="28"/>
          <w:szCs w:val="28"/>
        </w:rPr>
        <w:t>сред</w:t>
      </w:r>
      <w:proofErr w:type="gramStart"/>
      <w:r w:rsidRPr="005972A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972AF">
        <w:rPr>
          <w:rFonts w:ascii="Times New Roman" w:hAnsi="Times New Roman" w:cs="Times New Roman"/>
          <w:sz w:val="28"/>
          <w:szCs w:val="28"/>
        </w:rPr>
        <w:t>роф.учеб.заведений</w:t>
      </w:r>
      <w:proofErr w:type="spellEnd"/>
      <w:r w:rsidRPr="005972AF">
        <w:rPr>
          <w:rFonts w:ascii="Times New Roman" w:hAnsi="Times New Roman" w:cs="Times New Roman"/>
          <w:sz w:val="28"/>
          <w:szCs w:val="28"/>
        </w:rPr>
        <w:t xml:space="preserve">. – 6-е изд. - М., </w:t>
      </w:r>
      <w:proofErr w:type="spellStart"/>
      <w:r w:rsidRPr="005972AF">
        <w:rPr>
          <w:rFonts w:ascii="Times New Roman" w:hAnsi="Times New Roman" w:cs="Times New Roman"/>
          <w:sz w:val="28"/>
          <w:szCs w:val="28"/>
        </w:rPr>
        <w:t>Academia</w:t>
      </w:r>
      <w:proofErr w:type="spellEnd"/>
      <w:r w:rsidRPr="005972AF">
        <w:rPr>
          <w:rFonts w:ascii="Times New Roman" w:hAnsi="Times New Roman" w:cs="Times New Roman"/>
          <w:sz w:val="28"/>
          <w:szCs w:val="28"/>
        </w:rPr>
        <w:t>, 2010. - 192 с. - URL: http://www.mofmosu.ru&gt;docs/material/ap/m/pinf.pdf. Дата обращения 05.04.2011.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5972AF">
        <w:rPr>
          <w:rFonts w:ascii="Times New Roman" w:hAnsi="Times New Roman" w:cs="Times New Roman"/>
          <w:sz w:val="28"/>
          <w:szCs w:val="28"/>
        </w:rPr>
        <w:t>Румынина</w:t>
      </w:r>
      <w:proofErr w:type="spellEnd"/>
      <w:r w:rsidRPr="005972AF">
        <w:rPr>
          <w:rFonts w:ascii="Times New Roman" w:hAnsi="Times New Roman" w:cs="Times New Roman"/>
          <w:sz w:val="28"/>
          <w:szCs w:val="28"/>
        </w:rPr>
        <w:t xml:space="preserve"> В.В. Основы права [Текст]: Учебник для студентов 10 учреждений среднего профессионального образования. – М.:ФОРУМ: ИНФРА-М, 20</w:t>
      </w:r>
      <w:r w:rsidR="00DA5820">
        <w:rPr>
          <w:rFonts w:ascii="Times New Roman" w:hAnsi="Times New Roman" w:cs="Times New Roman"/>
          <w:sz w:val="28"/>
          <w:szCs w:val="28"/>
        </w:rPr>
        <w:t>20</w:t>
      </w:r>
      <w:r w:rsidRPr="005972AF">
        <w:rPr>
          <w:rFonts w:ascii="Times New Roman" w:hAnsi="Times New Roman" w:cs="Times New Roman"/>
          <w:sz w:val="28"/>
          <w:szCs w:val="28"/>
        </w:rPr>
        <w:t>.-256с. - (Профессиональное образование) (допущено  Министерством образования Российской Федерации).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sz w:val="28"/>
          <w:szCs w:val="28"/>
        </w:rPr>
        <w:t>9. Трудовое право Российской Федерации [Текст]: учебник/</w:t>
      </w:r>
      <w:proofErr w:type="spellStart"/>
      <w:r w:rsidRPr="005972AF">
        <w:rPr>
          <w:rFonts w:ascii="Times New Roman" w:hAnsi="Times New Roman" w:cs="Times New Roman"/>
          <w:sz w:val="28"/>
          <w:szCs w:val="28"/>
        </w:rPr>
        <w:t>Алябьев</w:t>
      </w:r>
      <w:proofErr w:type="spellEnd"/>
      <w:r w:rsidRPr="005972AF">
        <w:rPr>
          <w:rFonts w:ascii="Times New Roman" w:hAnsi="Times New Roman" w:cs="Times New Roman"/>
          <w:sz w:val="28"/>
          <w:szCs w:val="28"/>
        </w:rPr>
        <w:t xml:space="preserve"> Д.Н. [и  р.]; под</w:t>
      </w:r>
      <w:proofErr w:type="gramStart"/>
      <w:r w:rsidRPr="005972A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972AF">
        <w:rPr>
          <w:rFonts w:ascii="Times New Roman" w:hAnsi="Times New Roman" w:cs="Times New Roman"/>
          <w:sz w:val="28"/>
          <w:szCs w:val="28"/>
        </w:rPr>
        <w:t>ед. А.К.Исаева. - М.: Омега-Л, 20</w:t>
      </w:r>
      <w:r w:rsidR="00EE311C" w:rsidRPr="005972AF">
        <w:rPr>
          <w:rFonts w:ascii="Times New Roman" w:hAnsi="Times New Roman" w:cs="Times New Roman"/>
          <w:sz w:val="28"/>
          <w:szCs w:val="28"/>
        </w:rPr>
        <w:t>21</w:t>
      </w:r>
      <w:r w:rsidRPr="005972AF">
        <w:rPr>
          <w:rFonts w:ascii="Times New Roman" w:hAnsi="Times New Roman" w:cs="Times New Roman"/>
          <w:sz w:val="28"/>
          <w:szCs w:val="28"/>
        </w:rPr>
        <w:t>. - 424с.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0540EE" w:rsidRPr="005972AF" w:rsidRDefault="000540EE" w:rsidP="005972AF">
      <w:pPr>
        <w:widowControl/>
        <w:spacing w:after="200"/>
        <w:rPr>
          <w:rFonts w:ascii="Times New Roman" w:hAnsi="Times New Roman" w:cs="Times New Roman"/>
          <w:b/>
          <w:sz w:val="28"/>
          <w:szCs w:val="28"/>
        </w:rPr>
      </w:pPr>
      <w:r w:rsidRPr="005972AF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540EE" w:rsidRPr="005972AF" w:rsidRDefault="000540EE" w:rsidP="005972A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972AF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  <w:r w:rsidRPr="005972AF">
        <w:rPr>
          <w:rFonts w:ascii="Times New Roman" w:hAnsi="Times New Roman" w:cs="Times New Roman"/>
          <w:bCs/>
          <w:sz w:val="28"/>
          <w:szCs w:val="28"/>
        </w:rPr>
        <w:t xml:space="preserve">Контроль и оценка </w:t>
      </w:r>
      <w:r w:rsidRPr="005972AF">
        <w:rPr>
          <w:rFonts w:ascii="Times New Roman" w:hAnsi="Times New Roman" w:cs="Times New Roman"/>
          <w:sz w:val="28"/>
          <w:szCs w:val="28"/>
        </w:rPr>
        <w:t xml:space="preserve"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972AF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5972AF">
        <w:rPr>
          <w:rFonts w:ascii="Times New Roman" w:hAnsi="Times New Roman" w:cs="Times New Roman"/>
          <w:sz w:val="28"/>
          <w:szCs w:val="28"/>
        </w:rPr>
        <w:t xml:space="preserve"> индивидуальных заданий, проектов, исследований. </w:t>
      </w:r>
    </w:p>
    <w:p w:rsidR="000540EE" w:rsidRPr="005972AF" w:rsidRDefault="000540EE" w:rsidP="005972A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8"/>
        <w:gridCol w:w="5067"/>
      </w:tblGrid>
      <w:tr w:rsidR="000540EE" w:rsidRPr="005972AF" w:rsidTr="00BB3131">
        <w:tc>
          <w:tcPr>
            <w:tcW w:w="5388" w:type="dxa"/>
          </w:tcPr>
          <w:p w:rsidR="000540EE" w:rsidRPr="005972AF" w:rsidRDefault="000540EE" w:rsidP="005972A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Результаты обучения (освоенные умения, усвоенные знания) Формы и методы контроля и оценки результатов обучения уметь:</w:t>
            </w:r>
          </w:p>
        </w:tc>
        <w:tc>
          <w:tcPr>
            <w:tcW w:w="5067" w:type="dxa"/>
          </w:tcPr>
          <w:p w:rsidR="000540EE" w:rsidRPr="005972AF" w:rsidRDefault="000540EE" w:rsidP="005972A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bCs/>
                <w:sz w:val="28"/>
                <w:szCs w:val="28"/>
              </w:rPr>
              <w:t>Формы и методы контроля и оценки</w:t>
            </w:r>
          </w:p>
          <w:p w:rsidR="000540EE" w:rsidRPr="005972AF" w:rsidRDefault="000540EE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результатов обучения</w:t>
            </w:r>
          </w:p>
        </w:tc>
      </w:tr>
      <w:tr w:rsidR="000540EE" w:rsidRPr="005972AF" w:rsidTr="00AE62D7">
        <w:trPr>
          <w:trHeight w:val="1125"/>
        </w:trPr>
        <w:tc>
          <w:tcPr>
            <w:tcW w:w="5388" w:type="dxa"/>
          </w:tcPr>
          <w:p w:rsidR="000540EE" w:rsidRPr="005972AF" w:rsidRDefault="000540EE" w:rsidP="005972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Уметь: </w:t>
            </w:r>
          </w:p>
          <w:p w:rsidR="000540EE" w:rsidRPr="005972AF" w:rsidRDefault="000540EE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анализировать и оценивать результаты и последствия деятельности  бездействия) с правовой точки зрения;</w:t>
            </w:r>
          </w:p>
        </w:tc>
        <w:tc>
          <w:tcPr>
            <w:tcW w:w="5067" w:type="dxa"/>
          </w:tcPr>
          <w:p w:rsidR="000540EE" w:rsidRPr="005972AF" w:rsidRDefault="000540EE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0EE" w:rsidRPr="005972AF" w:rsidRDefault="000540EE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Оценка решения ситуационных задач;</w:t>
            </w:r>
          </w:p>
          <w:p w:rsidR="000540EE" w:rsidRPr="005972AF" w:rsidRDefault="000540EE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0EE" w:rsidRPr="005972AF" w:rsidRDefault="000540EE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2D7" w:rsidRPr="005972AF" w:rsidTr="00AE62D7">
        <w:trPr>
          <w:trHeight w:val="878"/>
        </w:trPr>
        <w:tc>
          <w:tcPr>
            <w:tcW w:w="5388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защищать свои права в соответствии с гражданским, </w:t>
            </w:r>
            <w:proofErr w:type="gramStart"/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гражданско- процессуальным</w:t>
            </w:r>
            <w:proofErr w:type="gramEnd"/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 и трудовым законодательством;</w:t>
            </w:r>
          </w:p>
        </w:tc>
        <w:tc>
          <w:tcPr>
            <w:tcW w:w="5067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наблюдение за деятельностью </w:t>
            </w:r>
            <w:proofErr w:type="gramStart"/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 в ходе освоения образовательной программы;</w:t>
            </w:r>
          </w:p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2D7" w:rsidRPr="005972AF" w:rsidTr="00AE62D7">
        <w:trPr>
          <w:trHeight w:val="815"/>
        </w:trPr>
        <w:tc>
          <w:tcPr>
            <w:tcW w:w="5388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использовать нормативно-правовые документы, регламентирующие профессиональную деятельность;</w:t>
            </w:r>
          </w:p>
        </w:tc>
        <w:tc>
          <w:tcPr>
            <w:tcW w:w="5067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оценка навыков применения нормативно-правовых актов при выполнении практических заданий;</w:t>
            </w:r>
          </w:p>
        </w:tc>
      </w:tr>
      <w:tr w:rsidR="00AE62D7" w:rsidRPr="005972AF" w:rsidTr="00AE62D7">
        <w:trPr>
          <w:trHeight w:val="902"/>
        </w:trPr>
        <w:tc>
          <w:tcPr>
            <w:tcW w:w="5388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Знать:</w:t>
            </w:r>
          </w:p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виды административных правонарушений и административной ответственности;</w:t>
            </w:r>
          </w:p>
        </w:tc>
        <w:tc>
          <w:tcPr>
            <w:tcW w:w="5067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оценивание результатов тестирования;</w:t>
            </w:r>
          </w:p>
        </w:tc>
      </w:tr>
      <w:tr w:rsidR="00AE62D7" w:rsidRPr="005972AF" w:rsidTr="00AE62D7">
        <w:trPr>
          <w:trHeight w:val="1094"/>
        </w:trPr>
        <w:tc>
          <w:tcPr>
            <w:tcW w:w="5388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классификацию, основные виды и правила составления нормативных документов;</w:t>
            </w:r>
          </w:p>
          <w:p w:rsidR="00AE62D7" w:rsidRPr="005972AF" w:rsidRDefault="00AE62D7" w:rsidP="005972A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нормы защиты нарушенных прав и судебный порядок разрешения споров;</w:t>
            </w:r>
          </w:p>
        </w:tc>
        <w:tc>
          <w:tcPr>
            <w:tcW w:w="5067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анализ результатов выполнения письменных работ;</w:t>
            </w:r>
          </w:p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2D7" w:rsidRPr="005972AF" w:rsidTr="00AE62D7">
        <w:trPr>
          <w:trHeight w:val="621"/>
        </w:trPr>
        <w:tc>
          <w:tcPr>
            <w:tcW w:w="5388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организационно-правовые формы юридических лиц;</w:t>
            </w:r>
          </w:p>
        </w:tc>
        <w:tc>
          <w:tcPr>
            <w:tcW w:w="5067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наблюдение за ходом деловой игры;</w:t>
            </w:r>
          </w:p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2D7" w:rsidRPr="005972AF" w:rsidTr="00AE62D7">
        <w:trPr>
          <w:trHeight w:val="1389"/>
        </w:trPr>
        <w:tc>
          <w:tcPr>
            <w:tcW w:w="5388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основные положения Конституции Российской Федерации, действующие</w:t>
            </w:r>
          </w:p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законодательные и иные нормативно- правовые акты, регулирующие правоотношения в процессе профессиональной (трудовой) деятельности;</w:t>
            </w:r>
          </w:p>
        </w:tc>
        <w:tc>
          <w:tcPr>
            <w:tcW w:w="5067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оценка результатов тестирования;</w:t>
            </w:r>
          </w:p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анализ ответов при устном опросе, </w:t>
            </w:r>
          </w:p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оценка результатов решения ситуационных  задач;</w:t>
            </w:r>
          </w:p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2D7" w:rsidRPr="005972AF" w:rsidTr="00AE62D7">
        <w:trPr>
          <w:trHeight w:val="534"/>
        </w:trPr>
        <w:tc>
          <w:tcPr>
            <w:tcW w:w="5388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нормы дисциплинарной и материальной ответственности работника;</w:t>
            </w:r>
          </w:p>
        </w:tc>
        <w:tc>
          <w:tcPr>
            <w:tcW w:w="5067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оценка решения ситуационных задач;</w:t>
            </w:r>
          </w:p>
        </w:tc>
      </w:tr>
      <w:tr w:rsidR="00AE62D7" w:rsidRPr="005972AF" w:rsidTr="00AE62D7">
        <w:trPr>
          <w:trHeight w:val="540"/>
        </w:trPr>
        <w:tc>
          <w:tcPr>
            <w:tcW w:w="5388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понятие правового регулирования в сфере профессиональной деятельности;</w:t>
            </w:r>
          </w:p>
        </w:tc>
        <w:tc>
          <w:tcPr>
            <w:tcW w:w="5067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анализ и оценка  результатов выполнения письменных работ;</w:t>
            </w:r>
          </w:p>
        </w:tc>
      </w:tr>
      <w:tr w:rsidR="00AE62D7" w:rsidRPr="005972AF" w:rsidTr="00AE62D7">
        <w:trPr>
          <w:trHeight w:val="480"/>
        </w:trPr>
        <w:tc>
          <w:tcPr>
            <w:tcW w:w="5388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порядок заключения трудового договора и основания его прекращения;</w:t>
            </w:r>
          </w:p>
        </w:tc>
        <w:tc>
          <w:tcPr>
            <w:tcW w:w="5067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наблюдение за ходом деловой игры;</w:t>
            </w:r>
          </w:p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2D7" w:rsidRPr="005972AF" w:rsidTr="00AE62D7">
        <w:trPr>
          <w:trHeight w:val="615"/>
        </w:trPr>
        <w:tc>
          <w:tcPr>
            <w:tcW w:w="5388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права и обязанности работников в сфере профессиональной деятельности;</w:t>
            </w:r>
          </w:p>
        </w:tc>
        <w:tc>
          <w:tcPr>
            <w:tcW w:w="5067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анализ  и оценка результатов выполнения письменных  работ;</w:t>
            </w:r>
          </w:p>
        </w:tc>
      </w:tr>
      <w:tr w:rsidR="00AE62D7" w:rsidRPr="005972AF" w:rsidTr="00AE62D7">
        <w:trPr>
          <w:trHeight w:val="576"/>
        </w:trPr>
        <w:tc>
          <w:tcPr>
            <w:tcW w:w="5388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права и свободы человека и гражданина, механизмы их реализации;</w:t>
            </w:r>
          </w:p>
        </w:tc>
        <w:tc>
          <w:tcPr>
            <w:tcW w:w="5067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оценка содержания доклада и качества его защиты;</w:t>
            </w:r>
          </w:p>
        </w:tc>
      </w:tr>
      <w:tr w:rsidR="00AE62D7" w:rsidRPr="005972AF" w:rsidTr="00AE62D7">
        <w:trPr>
          <w:trHeight w:val="585"/>
        </w:trPr>
        <w:tc>
          <w:tcPr>
            <w:tcW w:w="5388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правовое положение субъектов предпринимательской деятельности;</w:t>
            </w:r>
          </w:p>
        </w:tc>
        <w:tc>
          <w:tcPr>
            <w:tcW w:w="5067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анализ результатов  и оценка выполнения письменных работ;</w:t>
            </w:r>
          </w:p>
        </w:tc>
      </w:tr>
      <w:tr w:rsidR="00AE62D7" w:rsidRPr="005972AF" w:rsidTr="00BB3131">
        <w:trPr>
          <w:trHeight w:val="504"/>
        </w:trPr>
        <w:tc>
          <w:tcPr>
            <w:tcW w:w="5388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>роль государственного регулирования в обеспечении занятости населения.</w:t>
            </w:r>
          </w:p>
        </w:tc>
        <w:tc>
          <w:tcPr>
            <w:tcW w:w="5067" w:type="dxa"/>
          </w:tcPr>
          <w:p w:rsidR="00AE62D7" w:rsidRPr="005972AF" w:rsidRDefault="00AE62D7" w:rsidP="00597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</w:rPr>
              <w:t xml:space="preserve">оценка отчета по результатам экскурсии </w:t>
            </w:r>
          </w:p>
        </w:tc>
      </w:tr>
    </w:tbl>
    <w:p w:rsidR="000540EE" w:rsidRPr="005972AF" w:rsidRDefault="000540EE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  <w:r w:rsidRPr="005972AF">
        <w:rPr>
          <w:rFonts w:ascii="Times New Roman" w:hAnsi="Times New Roman" w:cs="Times New Roman"/>
          <w:b/>
          <w:sz w:val="28"/>
          <w:szCs w:val="28"/>
        </w:rPr>
        <w:t>5.ТЕМАТИКА САМОСТОЯТЕЛЬНОЙ РАБОТЫ СТУДЕНТОВ.</w:t>
      </w: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tabs>
          <w:tab w:val="left" w:pos="-284"/>
        </w:tabs>
        <w:ind w:left="-28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284" w:type="dxa"/>
        <w:tblLook w:val="04A0"/>
      </w:tblPr>
      <w:tblGrid>
        <w:gridCol w:w="2878"/>
        <w:gridCol w:w="5171"/>
        <w:gridCol w:w="1633"/>
      </w:tblGrid>
      <w:tr w:rsidR="00BA1978" w:rsidRPr="005972AF" w:rsidTr="00BA1978"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5972AF" w:rsidRDefault="00BA1978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РАЗДЕЛ ПРОГРАММЫ</w:t>
            </w:r>
          </w:p>
          <w:p w:rsidR="00BA1978" w:rsidRPr="005972AF" w:rsidRDefault="00BA1978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5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5972AF" w:rsidRDefault="00BA1978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ТЕМАТИКА САМОСТОЯТЕЛЬНОЙ РАБОТЫ</w:t>
            </w:r>
          </w:p>
        </w:tc>
        <w:tc>
          <w:tcPr>
            <w:tcW w:w="1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5972AF" w:rsidRDefault="00BA1978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КОЛ – </w:t>
            </w:r>
            <w:proofErr w:type="gramStart"/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ВО</w:t>
            </w:r>
            <w:proofErr w:type="gramEnd"/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ЧАСОВ</w:t>
            </w:r>
          </w:p>
        </w:tc>
      </w:tr>
      <w:tr w:rsidR="00BA1978" w:rsidRPr="005972AF" w:rsidTr="00BA1978"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Раздел 1.</w:t>
            </w:r>
          </w:p>
          <w:p w:rsidR="00BB3131" w:rsidRPr="005972AF" w:rsidRDefault="00BB3131" w:rsidP="005972A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Основы теории</w:t>
            </w:r>
          </w:p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права</w:t>
            </w:r>
          </w:p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</w:t>
            </w:r>
            <w:proofErr w:type="gramStart"/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  <w:proofErr w:type="gramEnd"/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.4</w:t>
            </w:r>
          </w:p>
          <w:p w:rsidR="00BA1978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Административное правонарушение и административная ответственность.</w:t>
            </w:r>
          </w:p>
        </w:tc>
        <w:tc>
          <w:tcPr>
            <w:tcW w:w="5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СРС  №1. </w:t>
            </w:r>
          </w:p>
          <w:p w:rsidR="00BA1978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Составление словаря юридических термино</w:t>
            </w: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  <w:r w:rsidR="00BA1978"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часа</w:t>
            </w:r>
          </w:p>
        </w:tc>
      </w:tr>
      <w:tr w:rsidR="00BB3131" w:rsidRPr="005972AF" w:rsidTr="00BB3131"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Раздел 2.</w:t>
            </w:r>
          </w:p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Конституция РФ -</w:t>
            </w:r>
          </w:p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основной закон</w:t>
            </w:r>
          </w:p>
          <w:p w:rsidR="00BB3131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государства</w:t>
            </w:r>
          </w:p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2.1</w:t>
            </w:r>
          </w:p>
          <w:p w:rsidR="00BB3131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Основы конституционного строя РФ.</w:t>
            </w:r>
          </w:p>
        </w:tc>
        <w:tc>
          <w:tcPr>
            <w:tcW w:w="5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3131" w:rsidRPr="005972AF" w:rsidRDefault="00BB3131" w:rsidP="005972AF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СРС №2.</w:t>
            </w:r>
          </w:p>
          <w:p w:rsidR="00BB3131" w:rsidRPr="005972AF" w:rsidRDefault="00BB3131" w:rsidP="005972A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Заполнение таблицы по 1 главе Конституции РФ «Принципы</w:t>
            </w:r>
          </w:p>
          <w:p w:rsidR="00BB3131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государства»;</w:t>
            </w:r>
          </w:p>
        </w:tc>
        <w:tc>
          <w:tcPr>
            <w:tcW w:w="1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3131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 час</w:t>
            </w:r>
          </w:p>
        </w:tc>
      </w:tr>
      <w:tr w:rsidR="00BB3131" w:rsidRPr="005972AF" w:rsidTr="00BB3131"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Раздел 2.</w:t>
            </w:r>
          </w:p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Конституция РФ -</w:t>
            </w:r>
          </w:p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основной закон</w:t>
            </w:r>
          </w:p>
          <w:p w:rsidR="00BB3131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государства</w:t>
            </w:r>
          </w:p>
          <w:p w:rsidR="00BB3131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Тема 2.2 </w:t>
            </w: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Основы правового статуса человека и </w:t>
            </w: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гражданина.</w:t>
            </w:r>
          </w:p>
        </w:tc>
        <w:tc>
          <w:tcPr>
            <w:tcW w:w="5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 xml:space="preserve">СРС №3. </w:t>
            </w:r>
          </w:p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Сравнительный анализ прав и свобод человека и гражданина на основании Всеобщей Декларации прав человека и Конституции РФ;</w:t>
            </w:r>
          </w:p>
          <w:p w:rsidR="00BB3131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Подготовка докладов.</w:t>
            </w:r>
          </w:p>
        </w:tc>
        <w:tc>
          <w:tcPr>
            <w:tcW w:w="1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3131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 час</w:t>
            </w:r>
          </w:p>
        </w:tc>
      </w:tr>
      <w:tr w:rsidR="00BB3131" w:rsidRPr="005972AF" w:rsidTr="00BB3131"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Раздел 2.</w:t>
            </w:r>
          </w:p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Конституция РФ -</w:t>
            </w:r>
          </w:p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основной закон</w:t>
            </w:r>
          </w:p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государства</w:t>
            </w:r>
          </w:p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2.1</w:t>
            </w:r>
          </w:p>
          <w:p w:rsidR="00BB3131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Система государственной власти.</w:t>
            </w:r>
          </w:p>
        </w:tc>
        <w:tc>
          <w:tcPr>
            <w:tcW w:w="5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СРС №4. Самостоятельная работа:</w:t>
            </w:r>
          </w:p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Составление схемы органов государственной власти РФ на основании Конституции РФ</w:t>
            </w:r>
          </w:p>
          <w:p w:rsidR="00BB3131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3131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 час</w:t>
            </w:r>
          </w:p>
        </w:tc>
      </w:tr>
      <w:tr w:rsidR="00BB3131" w:rsidRPr="005972AF" w:rsidTr="00BB3131"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Раздел 2.</w:t>
            </w:r>
          </w:p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Конституция РФ -</w:t>
            </w:r>
          </w:p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основной закон</w:t>
            </w:r>
          </w:p>
          <w:p w:rsidR="00BB3131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государства</w:t>
            </w:r>
          </w:p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Тема 2.2 </w:t>
            </w: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Административный порядок обжалования актов или действия органов государственного управления и</w:t>
            </w:r>
          </w:p>
          <w:p w:rsidR="00BB3131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должностных лиц.</w:t>
            </w:r>
          </w:p>
        </w:tc>
        <w:tc>
          <w:tcPr>
            <w:tcW w:w="5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СРС №5. Самостоятельная работа:</w:t>
            </w:r>
          </w:p>
          <w:p w:rsidR="00BB3131" w:rsidRPr="005972AF" w:rsidRDefault="00AE62D7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Составление таблицы, устанавливающей  компетенции судов различных инстанций</w:t>
            </w:r>
          </w:p>
          <w:p w:rsidR="00AE62D7" w:rsidRPr="005972AF" w:rsidRDefault="00AE62D7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eastAsia="en-US"/>
              </w:rPr>
            </w:pPr>
          </w:p>
          <w:p w:rsidR="00AE62D7" w:rsidRPr="005972AF" w:rsidRDefault="00AE62D7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eastAsia="en-US"/>
              </w:rPr>
            </w:pPr>
          </w:p>
          <w:p w:rsidR="00AE62D7" w:rsidRPr="005972AF" w:rsidRDefault="00AE62D7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eastAsia="en-US"/>
              </w:rPr>
            </w:pPr>
          </w:p>
          <w:p w:rsidR="00AE62D7" w:rsidRPr="005972AF" w:rsidRDefault="00AE62D7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eastAsia="en-US"/>
              </w:rPr>
            </w:pPr>
          </w:p>
          <w:p w:rsidR="00AE62D7" w:rsidRPr="005972AF" w:rsidRDefault="00AE62D7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eastAsia="en-US"/>
              </w:rPr>
            </w:pPr>
          </w:p>
          <w:p w:rsidR="00AE62D7" w:rsidRPr="005972AF" w:rsidRDefault="00AE62D7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eastAsia="en-US"/>
              </w:rPr>
            </w:pPr>
          </w:p>
          <w:p w:rsidR="00AE62D7" w:rsidRPr="005972AF" w:rsidRDefault="00AE62D7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eastAsia="en-US"/>
              </w:rPr>
            </w:pPr>
          </w:p>
          <w:p w:rsidR="00AE62D7" w:rsidRPr="005972AF" w:rsidRDefault="00AE62D7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eastAsia="en-US"/>
              </w:rPr>
            </w:pPr>
          </w:p>
          <w:p w:rsidR="00AE62D7" w:rsidRPr="005972AF" w:rsidRDefault="00AE62D7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eastAsia="en-US"/>
              </w:rPr>
            </w:pPr>
          </w:p>
          <w:p w:rsidR="00AE62D7" w:rsidRPr="005972AF" w:rsidRDefault="00AE62D7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3131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 час</w:t>
            </w:r>
          </w:p>
        </w:tc>
      </w:tr>
      <w:tr w:rsidR="00BB3131" w:rsidRPr="005972AF" w:rsidTr="00BB3131"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Раздел 4.</w:t>
            </w:r>
          </w:p>
          <w:p w:rsidR="00BB3131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Право и экономика</w:t>
            </w:r>
          </w:p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4.2</w:t>
            </w:r>
          </w:p>
          <w:p w:rsidR="00BB3131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Субъекты предпринимательской деятельности</w:t>
            </w:r>
          </w:p>
        </w:tc>
        <w:tc>
          <w:tcPr>
            <w:tcW w:w="5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СРС № 6. </w:t>
            </w:r>
          </w:p>
          <w:p w:rsidR="00BB3131" w:rsidRPr="005972AF" w:rsidRDefault="002C4215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Составление таблицы </w:t>
            </w:r>
            <w:r w:rsidR="00BB3131"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«Сравнение организационно-правовых форм юридических лиц» с использованием Гражданского кодекса.</w:t>
            </w:r>
          </w:p>
        </w:tc>
        <w:tc>
          <w:tcPr>
            <w:tcW w:w="1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3131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 час</w:t>
            </w:r>
          </w:p>
        </w:tc>
      </w:tr>
      <w:tr w:rsidR="00BA1978" w:rsidRPr="005972AF" w:rsidTr="00BA1978">
        <w:tc>
          <w:tcPr>
            <w:tcW w:w="2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Раздел 5.</w:t>
            </w:r>
          </w:p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Правовое</w:t>
            </w:r>
          </w:p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регулирование </w:t>
            </w:r>
            <w:proofErr w:type="gramStart"/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в</w:t>
            </w:r>
            <w:proofErr w:type="gramEnd"/>
          </w:p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профессиональной</w:t>
            </w:r>
          </w:p>
          <w:p w:rsidR="00BA1978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деятельности</w:t>
            </w:r>
          </w:p>
          <w:p w:rsidR="00BB3131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Тема 5.5 </w:t>
            </w: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Дисциплинарная и материальная ответственность работника</w:t>
            </w:r>
          </w:p>
        </w:tc>
        <w:tc>
          <w:tcPr>
            <w:tcW w:w="5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3131" w:rsidRPr="005972AF" w:rsidRDefault="00BB3131" w:rsidP="005972AF">
            <w:pPr>
              <w:ind w:right="-14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СРС №7. Самостоятельная работа:</w:t>
            </w:r>
          </w:p>
          <w:p w:rsidR="00BA1978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Решение ситуационных задач на основании положений Трудового кодекса</w:t>
            </w:r>
          </w:p>
        </w:tc>
        <w:tc>
          <w:tcPr>
            <w:tcW w:w="1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5972AF" w:rsidRDefault="00BB3131" w:rsidP="005972AF">
            <w:pPr>
              <w:tabs>
                <w:tab w:val="left" w:pos="-284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  <w:r w:rsidR="00BA1978" w:rsidRPr="005972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час</w:t>
            </w:r>
          </w:p>
        </w:tc>
      </w:tr>
    </w:tbl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2C4215" w:rsidRPr="005972AF" w:rsidRDefault="002C4215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2C4215" w:rsidRPr="005972AF" w:rsidRDefault="002C4215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2C4215" w:rsidRPr="005972AF" w:rsidRDefault="002C4215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2C4215" w:rsidRPr="005972AF" w:rsidRDefault="002C4215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2C4215" w:rsidRPr="005972AF" w:rsidRDefault="002C4215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2C4215" w:rsidRPr="005972AF" w:rsidRDefault="002C4215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2C4215" w:rsidRPr="005972AF" w:rsidRDefault="002C4215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2C4215" w:rsidRPr="005972AF" w:rsidRDefault="002C4215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2C4215" w:rsidRPr="005972AF" w:rsidRDefault="002C4215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2C4215" w:rsidRPr="005972AF" w:rsidRDefault="002C4215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2C4215" w:rsidRPr="005972AF" w:rsidRDefault="002C4215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2C4215" w:rsidRPr="005972AF" w:rsidRDefault="002C4215" w:rsidP="005972AF">
      <w:pPr>
        <w:widowControl/>
        <w:spacing w:after="200"/>
        <w:rPr>
          <w:rFonts w:ascii="Times New Roman" w:hAnsi="Times New Roman" w:cs="Times New Roman"/>
          <w:b/>
          <w:sz w:val="28"/>
          <w:szCs w:val="28"/>
        </w:rPr>
      </w:pPr>
      <w:r w:rsidRPr="005972AF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A1978" w:rsidRPr="005972AF" w:rsidRDefault="00BA1978" w:rsidP="005972AF">
      <w:pPr>
        <w:rPr>
          <w:rFonts w:ascii="Times New Roman" w:hAnsi="Times New Roman" w:cs="Times New Roman"/>
          <w:b/>
          <w:sz w:val="28"/>
          <w:szCs w:val="28"/>
        </w:rPr>
      </w:pPr>
    </w:p>
    <w:p w:rsidR="00E420A1" w:rsidRPr="005972AF" w:rsidRDefault="00E420A1" w:rsidP="005972AF">
      <w:pPr>
        <w:rPr>
          <w:rFonts w:ascii="Times New Roman" w:hAnsi="Times New Roman" w:cs="Times New Roman"/>
          <w:sz w:val="28"/>
          <w:szCs w:val="28"/>
        </w:rPr>
      </w:pPr>
    </w:p>
    <w:sectPr w:rsidR="00E420A1" w:rsidRPr="005972AF" w:rsidSect="00E42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1978"/>
    <w:rsid w:val="000069FC"/>
    <w:rsid w:val="000540EE"/>
    <w:rsid w:val="000609FF"/>
    <w:rsid w:val="00063F89"/>
    <w:rsid w:val="000C755E"/>
    <w:rsid w:val="000E279C"/>
    <w:rsid w:val="000E5823"/>
    <w:rsid w:val="00136179"/>
    <w:rsid w:val="00143C1A"/>
    <w:rsid w:val="001609FA"/>
    <w:rsid w:val="001D24F7"/>
    <w:rsid w:val="00201ED7"/>
    <w:rsid w:val="00253307"/>
    <w:rsid w:val="002976B1"/>
    <w:rsid w:val="002C4215"/>
    <w:rsid w:val="002F5027"/>
    <w:rsid w:val="00321465"/>
    <w:rsid w:val="00321938"/>
    <w:rsid w:val="00332626"/>
    <w:rsid w:val="00334389"/>
    <w:rsid w:val="00380E2F"/>
    <w:rsid w:val="003B3519"/>
    <w:rsid w:val="003B3C60"/>
    <w:rsid w:val="00437660"/>
    <w:rsid w:val="00447AD4"/>
    <w:rsid w:val="004560BE"/>
    <w:rsid w:val="004A4074"/>
    <w:rsid w:val="004B5D06"/>
    <w:rsid w:val="004D79CD"/>
    <w:rsid w:val="004F31A0"/>
    <w:rsid w:val="005266B9"/>
    <w:rsid w:val="00552993"/>
    <w:rsid w:val="0056268F"/>
    <w:rsid w:val="00575B4F"/>
    <w:rsid w:val="00593A93"/>
    <w:rsid w:val="005972AF"/>
    <w:rsid w:val="00597DAE"/>
    <w:rsid w:val="005F55D9"/>
    <w:rsid w:val="006038A0"/>
    <w:rsid w:val="006520F0"/>
    <w:rsid w:val="006927FD"/>
    <w:rsid w:val="006D5B2E"/>
    <w:rsid w:val="007B155E"/>
    <w:rsid w:val="00873A8E"/>
    <w:rsid w:val="008A6650"/>
    <w:rsid w:val="008B2827"/>
    <w:rsid w:val="00993F61"/>
    <w:rsid w:val="009A1026"/>
    <w:rsid w:val="009C768D"/>
    <w:rsid w:val="00A76D94"/>
    <w:rsid w:val="00AD45B2"/>
    <w:rsid w:val="00AE62D7"/>
    <w:rsid w:val="00AF0F3B"/>
    <w:rsid w:val="00B36A41"/>
    <w:rsid w:val="00B46AE8"/>
    <w:rsid w:val="00B913A6"/>
    <w:rsid w:val="00BA1978"/>
    <w:rsid w:val="00BA571D"/>
    <w:rsid w:val="00BB3131"/>
    <w:rsid w:val="00BC6514"/>
    <w:rsid w:val="00C51E3F"/>
    <w:rsid w:val="00C81591"/>
    <w:rsid w:val="00C945BD"/>
    <w:rsid w:val="00CD3CFE"/>
    <w:rsid w:val="00CE4C86"/>
    <w:rsid w:val="00CF3121"/>
    <w:rsid w:val="00D11C16"/>
    <w:rsid w:val="00D15A6E"/>
    <w:rsid w:val="00D62D8E"/>
    <w:rsid w:val="00DA5820"/>
    <w:rsid w:val="00DA68BC"/>
    <w:rsid w:val="00DD0DD9"/>
    <w:rsid w:val="00E1634A"/>
    <w:rsid w:val="00E31896"/>
    <w:rsid w:val="00E420A1"/>
    <w:rsid w:val="00E46B4D"/>
    <w:rsid w:val="00E515A2"/>
    <w:rsid w:val="00E54B4C"/>
    <w:rsid w:val="00EC1CD2"/>
    <w:rsid w:val="00EE311C"/>
    <w:rsid w:val="00F32720"/>
    <w:rsid w:val="00F54250"/>
    <w:rsid w:val="00F61A9C"/>
    <w:rsid w:val="00F922FE"/>
    <w:rsid w:val="00FF726E"/>
    <w:rsid w:val="00FF7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66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A1978"/>
    <w:pPr>
      <w:keepNext/>
      <w:widowControl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197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A19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1026"/>
    <w:pPr>
      <w:ind w:left="720"/>
      <w:contextualSpacing/>
    </w:pPr>
  </w:style>
  <w:style w:type="character" w:customStyle="1" w:styleId="FontStyle65">
    <w:name w:val="Font Style65"/>
    <w:basedOn w:val="a0"/>
    <w:uiPriority w:val="99"/>
    <w:rsid w:val="000E279C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0E279C"/>
    <w:pPr>
      <w:autoSpaceDE w:val="0"/>
      <w:autoSpaceDN w:val="0"/>
      <w:adjustRightInd w:val="0"/>
      <w:spacing w:line="278" w:lineRule="exact"/>
      <w:jc w:val="center"/>
    </w:pPr>
    <w:rPr>
      <w:rFonts w:ascii="Times New Roman" w:eastAsiaTheme="minorEastAsia" w:hAnsi="Times New Roman" w:cs="Times New Roman"/>
      <w:color w:val="auto"/>
    </w:rPr>
  </w:style>
  <w:style w:type="paragraph" w:customStyle="1" w:styleId="Style11">
    <w:name w:val="Style11"/>
    <w:basedOn w:val="a"/>
    <w:uiPriority w:val="99"/>
    <w:rsid w:val="00FF726E"/>
    <w:pPr>
      <w:autoSpaceDE w:val="0"/>
      <w:autoSpaceDN w:val="0"/>
      <w:adjustRightInd w:val="0"/>
      <w:spacing w:line="319" w:lineRule="exact"/>
      <w:ind w:firstLine="725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13">
    <w:name w:val="Style13"/>
    <w:basedOn w:val="a"/>
    <w:uiPriority w:val="99"/>
    <w:rsid w:val="00FF726E"/>
    <w:pPr>
      <w:autoSpaceDE w:val="0"/>
      <w:autoSpaceDN w:val="0"/>
      <w:adjustRightInd w:val="0"/>
      <w:spacing w:line="317" w:lineRule="exact"/>
    </w:pPr>
    <w:rPr>
      <w:rFonts w:ascii="Times New Roman" w:eastAsiaTheme="minorEastAsia" w:hAnsi="Times New Roman" w:cs="Times New Roman"/>
      <w:color w:val="auto"/>
    </w:rPr>
  </w:style>
  <w:style w:type="character" w:customStyle="1" w:styleId="FontStyle77">
    <w:name w:val="Font Style77"/>
    <w:basedOn w:val="a0"/>
    <w:uiPriority w:val="99"/>
    <w:rsid w:val="00FF726E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A76D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6D94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styleId="a7">
    <w:name w:val="annotation reference"/>
    <w:rsid w:val="000540EE"/>
    <w:rPr>
      <w:sz w:val="16"/>
      <w:szCs w:val="16"/>
    </w:rPr>
  </w:style>
  <w:style w:type="paragraph" w:styleId="a8">
    <w:name w:val="annotation text"/>
    <w:basedOn w:val="a"/>
    <w:link w:val="a9"/>
    <w:rsid w:val="000540EE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0540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540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CFDE0-3DD4-4509-B1FA-874CF5C3D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3374</Words>
  <Characters>19237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IEC</Company>
  <LinksUpToDate>false</LinksUpToDate>
  <CharactersWithSpaces>22566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Korobeynikova</dc:creator>
  <cp:lastModifiedBy>Ольга</cp:lastModifiedBy>
  <cp:revision>16</cp:revision>
  <cp:lastPrinted>2014-02-26T23:06:00Z</cp:lastPrinted>
  <dcterms:created xsi:type="dcterms:W3CDTF">2015-09-23T19:12:00Z</dcterms:created>
  <dcterms:modified xsi:type="dcterms:W3CDTF">2023-10-10T09:11:00Z</dcterms:modified>
</cp:coreProperties>
</file>